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2B" w:rsidRPr="005A6C92" w:rsidRDefault="005A6C92">
      <w:pPr>
        <w:rPr>
          <w:rFonts w:ascii="Times New Roman" w:hAnsi="Times New Roman" w:cs="Times New Roman"/>
          <w:b/>
          <w:sz w:val="24"/>
          <w:szCs w:val="24"/>
        </w:rPr>
      </w:pPr>
      <w:r w:rsidRPr="005A6C92">
        <w:rPr>
          <w:rFonts w:ascii="Times New Roman" w:hAnsi="Times New Roman" w:cs="Times New Roman"/>
          <w:b/>
          <w:sz w:val="24"/>
          <w:szCs w:val="24"/>
        </w:rPr>
        <w:t>ΠΑΝΕΠΙΣΤΗΜΙΟ ΘΕΣΣΑΛΙΑΣ</w:t>
      </w:r>
    </w:p>
    <w:p w:rsidR="005A6C92" w:rsidRPr="005A6C92" w:rsidRDefault="005A6C92">
      <w:pPr>
        <w:rPr>
          <w:rFonts w:ascii="Times New Roman" w:hAnsi="Times New Roman" w:cs="Times New Roman"/>
          <w:b/>
          <w:sz w:val="24"/>
          <w:szCs w:val="24"/>
        </w:rPr>
      </w:pPr>
      <w:r w:rsidRPr="005A6C92">
        <w:rPr>
          <w:rFonts w:ascii="Times New Roman" w:hAnsi="Times New Roman" w:cs="Times New Roman"/>
          <w:b/>
          <w:sz w:val="24"/>
          <w:szCs w:val="24"/>
        </w:rPr>
        <w:t>Σ.Ε.Φ.Α.Α.</w:t>
      </w:r>
    </w:p>
    <w:p w:rsidR="005A6C92" w:rsidRPr="005A6C92" w:rsidRDefault="005A6C92">
      <w:pPr>
        <w:rPr>
          <w:rFonts w:ascii="Times New Roman" w:hAnsi="Times New Roman" w:cs="Times New Roman"/>
          <w:b/>
          <w:sz w:val="24"/>
          <w:szCs w:val="24"/>
        </w:rPr>
      </w:pPr>
      <w:r w:rsidRPr="005A6C92">
        <w:rPr>
          <w:rFonts w:ascii="Times New Roman" w:hAnsi="Times New Roman" w:cs="Times New Roman"/>
          <w:b/>
          <w:sz w:val="24"/>
          <w:szCs w:val="24"/>
        </w:rPr>
        <w:t>ΑΚΑΔΗΜΑΙΚΟ ΕΤΟΣ 2015-2016</w:t>
      </w:r>
    </w:p>
    <w:p w:rsidR="005A6C92" w:rsidRDefault="005A6C92">
      <w:pPr>
        <w:rPr>
          <w:rFonts w:ascii="Times New Roman" w:hAnsi="Times New Roman" w:cs="Times New Roman"/>
          <w:sz w:val="24"/>
          <w:szCs w:val="24"/>
        </w:rPr>
      </w:pPr>
      <w:r w:rsidRPr="005A6C92">
        <w:rPr>
          <w:rFonts w:ascii="Times New Roman" w:hAnsi="Times New Roman" w:cs="Times New Roman"/>
          <w:b/>
          <w:sz w:val="24"/>
          <w:szCs w:val="24"/>
        </w:rPr>
        <w:t xml:space="preserve">Ονοματεπώνυμο: </w:t>
      </w:r>
      <w:r>
        <w:rPr>
          <w:rFonts w:ascii="Times New Roman" w:hAnsi="Times New Roman" w:cs="Times New Roman"/>
          <w:sz w:val="24"/>
          <w:szCs w:val="24"/>
        </w:rPr>
        <w:t>Λουλές Μάριος</w:t>
      </w:r>
    </w:p>
    <w:p w:rsidR="005A6C92" w:rsidRPr="005A6C92" w:rsidRDefault="005A6C92">
      <w:pPr>
        <w:rPr>
          <w:rFonts w:ascii="Times New Roman" w:hAnsi="Times New Roman" w:cs="Times New Roman"/>
          <w:sz w:val="24"/>
          <w:szCs w:val="24"/>
        </w:rPr>
      </w:pPr>
      <w:r w:rsidRPr="005A6C92">
        <w:rPr>
          <w:rFonts w:ascii="Times New Roman" w:hAnsi="Times New Roman" w:cs="Times New Roman"/>
          <w:b/>
          <w:sz w:val="24"/>
          <w:szCs w:val="24"/>
        </w:rPr>
        <w:t>ΑΕΜ</w:t>
      </w:r>
      <w:r w:rsidRPr="005A6C92">
        <w:rPr>
          <w:rFonts w:ascii="Times New Roman" w:hAnsi="Times New Roman" w:cs="Times New Roman"/>
          <w:sz w:val="24"/>
          <w:szCs w:val="24"/>
        </w:rPr>
        <w:t>: 0712065</w:t>
      </w:r>
    </w:p>
    <w:p w:rsidR="005A6C92" w:rsidRDefault="005A6C92" w:rsidP="005A6C92">
      <w:pPr>
        <w:jc w:val="center"/>
        <w:rPr>
          <w:rFonts w:ascii="Times New Roman" w:hAnsi="Times New Roman" w:cs="Times New Roman"/>
          <w:sz w:val="24"/>
          <w:szCs w:val="24"/>
        </w:rPr>
      </w:pPr>
      <w:r w:rsidRPr="005A6C92">
        <w:rPr>
          <w:rFonts w:ascii="Times New Roman" w:hAnsi="Times New Roman" w:cs="Times New Roman"/>
          <w:b/>
          <w:sz w:val="24"/>
          <w:szCs w:val="24"/>
        </w:rPr>
        <w:t>Θέμα</w:t>
      </w:r>
      <w:r w:rsidRPr="005A6C92">
        <w:rPr>
          <w:rFonts w:ascii="Times New Roman" w:hAnsi="Times New Roman" w:cs="Times New Roman"/>
          <w:sz w:val="24"/>
          <w:szCs w:val="24"/>
        </w:rPr>
        <w:t xml:space="preserve">: </w:t>
      </w:r>
      <w:r>
        <w:rPr>
          <w:rFonts w:ascii="Times New Roman" w:hAnsi="Times New Roman" w:cs="Times New Roman"/>
          <w:sz w:val="24"/>
          <w:szCs w:val="24"/>
        </w:rPr>
        <w:t>Κάπνισα και υγεία σε εφηβική-νεανική ηλικία</w:t>
      </w:r>
    </w:p>
    <w:p w:rsidR="005A6C92" w:rsidRDefault="005A6C92" w:rsidP="005A6C92">
      <w:pPr>
        <w:rPr>
          <w:rFonts w:ascii="Times New Roman" w:hAnsi="Times New Roman" w:cs="Times New Roman"/>
          <w:sz w:val="24"/>
          <w:szCs w:val="24"/>
        </w:rPr>
      </w:pPr>
    </w:p>
    <w:p w:rsidR="005A6C92" w:rsidRDefault="00DE345E" w:rsidP="005A6C92">
      <w:pPr>
        <w:rPr>
          <w:rFonts w:ascii="Times New Roman" w:hAnsi="Times New Roman" w:cs="Times New Roman"/>
          <w:sz w:val="24"/>
          <w:szCs w:val="24"/>
        </w:rPr>
      </w:pPr>
      <w:r>
        <w:rPr>
          <w:rFonts w:ascii="Times New Roman" w:hAnsi="Times New Roman" w:cs="Times New Roman"/>
          <w:sz w:val="24"/>
          <w:szCs w:val="24"/>
        </w:rPr>
        <w:t xml:space="preserve">Μέσα από ένα ερευνητικό πρόγραμμα έγιναν πολλές μελέτες και επισκέψεις σε σχολεία από διάφορα σημεία της Ελλάδας. Το θέμα του προγράμματος αυτού ήταν το κάπνισμα στην εφηβική ηλικία και η πρόληψη και αντιμετώπιση του φαινομένου αυτού. </w:t>
      </w:r>
    </w:p>
    <w:p w:rsidR="00DE345E" w:rsidRDefault="00DE345E" w:rsidP="005A6C92">
      <w:pPr>
        <w:rPr>
          <w:rFonts w:ascii="Times New Roman" w:hAnsi="Times New Roman" w:cs="Times New Roman"/>
          <w:sz w:val="24"/>
          <w:szCs w:val="24"/>
        </w:rPr>
      </w:pPr>
      <w:r>
        <w:rPr>
          <w:rFonts w:ascii="Times New Roman" w:hAnsi="Times New Roman" w:cs="Times New Roman"/>
          <w:sz w:val="24"/>
          <w:szCs w:val="24"/>
        </w:rPr>
        <w:t>Στόχος του ερευνητικού προγράμματος είναι να εντοπίσουμε τα αίτια και τους παράγοντες που οδηγούν τους νέους να καταλήξουν στο δρόμο του καπνίσματος αλλά και να εντοπίσουμε τις όποιες τυχόν γνώσεις έχουν οι νέοι για τους  κ</w:t>
      </w:r>
      <w:r w:rsidR="00F553AA">
        <w:rPr>
          <w:rFonts w:ascii="Times New Roman" w:hAnsi="Times New Roman" w:cs="Times New Roman"/>
          <w:sz w:val="24"/>
          <w:szCs w:val="24"/>
        </w:rPr>
        <w:t>ινδύνους που κρύβει το κάπνισμα.</w:t>
      </w:r>
      <w:r w:rsidR="00F553AA">
        <w:rPr>
          <w:rFonts w:ascii="Times New Roman" w:hAnsi="Times New Roman" w:cs="Times New Roman"/>
          <w:sz w:val="24"/>
          <w:szCs w:val="24"/>
        </w:rPr>
        <w:tab/>
      </w:r>
    </w:p>
    <w:p w:rsidR="00F553AA" w:rsidRDefault="00F553AA" w:rsidP="005A6C92">
      <w:pPr>
        <w:rPr>
          <w:rFonts w:ascii="Times New Roman" w:hAnsi="Times New Roman" w:cs="Times New Roman"/>
          <w:sz w:val="24"/>
          <w:szCs w:val="24"/>
        </w:rPr>
      </w:pPr>
      <w:r>
        <w:rPr>
          <w:rFonts w:ascii="Times New Roman" w:hAnsi="Times New Roman" w:cs="Times New Roman"/>
          <w:sz w:val="24"/>
          <w:szCs w:val="24"/>
        </w:rPr>
        <w:t xml:space="preserve">Σε αυτό το σημείο θα ήθελα να αναφέρω πόσο σημαντική είναι η αγωγή υγείας που λαμβάνει ο νέος από μικρή ηλικία. </w:t>
      </w:r>
      <w:r w:rsidR="003F5484">
        <w:rPr>
          <w:rFonts w:ascii="Times New Roman" w:hAnsi="Times New Roman" w:cs="Times New Roman"/>
          <w:sz w:val="24"/>
          <w:szCs w:val="24"/>
        </w:rPr>
        <w:t xml:space="preserve">Το περιβάλλον και η συμπεριφορά παίζουν μεγάλο ρόλο για την υγεία του νέου  και ταυτόχρονα  αποτελούν την ρίζα των προβλημάτων υγείας αλλά και την λύση τους. </w:t>
      </w:r>
    </w:p>
    <w:p w:rsidR="003F5484" w:rsidRDefault="003F5484">
      <w:pPr>
        <w:rPr>
          <w:rFonts w:ascii="Open Sans" w:hAnsi="Open Sans"/>
          <w:color w:val="444444"/>
          <w:sz w:val="21"/>
          <w:szCs w:val="21"/>
          <w:shd w:val="clear" w:color="auto" w:fill="FFFFFF"/>
        </w:rPr>
      </w:pPr>
      <w:r>
        <w:rPr>
          <w:rFonts w:ascii="Times New Roman" w:hAnsi="Times New Roman" w:cs="Times New Roman"/>
          <w:sz w:val="24"/>
          <w:szCs w:val="24"/>
        </w:rPr>
        <w:t xml:space="preserve">Τέλος , είναι χρήσιμο να αναφέρω πως οι νέοι θα πρέπει να έχουν αποδεκτή ενημέρωση σχετικά με την εξάρτηση από την νικοτίνη και τα </w:t>
      </w:r>
      <w:proofErr w:type="spellStart"/>
      <w:r>
        <w:rPr>
          <w:rFonts w:ascii="Times New Roman" w:hAnsi="Times New Roman" w:cs="Times New Roman"/>
          <w:sz w:val="24"/>
          <w:szCs w:val="24"/>
        </w:rPr>
        <w:t>αποτελέσματατου</w:t>
      </w:r>
      <w:proofErr w:type="spellEnd"/>
      <w:r>
        <w:rPr>
          <w:rFonts w:ascii="Times New Roman" w:hAnsi="Times New Roman" w:cs="Times New Roman"/>
          <w:sz w:val="24"/>
          <w:szCs w:val="24"/>
        </w:rPr>
        <w:t xml:space="preserve"> καπνίσματος.</w:t>
      </w:r>
    </w:p>
    <w:p w:rsidR="003F5484" w:rsidRDefault="003F5484">
      <w:pPr>
        <w:rPr>
          <w:rFonts w:ascii="Times New Roman" w:hAnsi="Times New Roman" w:cs="Times New Roman"/>
          <w:sz w:val="24"/>
          <w:szCs w:val="24"/>
        </w:rPr>
      </w:pPr>
      <w:r>
        <w:rPr>
          <w:rFonts w:ascii="Times New Roman" w:hAnsi="Times New Roman" w:cs="Times New Roman"/>
          <w:sz w:val="24"/>
          <w:szCs w:val="24"/>
        </w:rPr>
        <w:t>Για να βοηθήσουμε τους νέους να καταλάβουν οτιδήποτε αφορά το κάπνισμα , θα πραγματοποιηθούν στο σύνολο 6 συνεδρίες.</w:t>
      </w:r>
    </w:p>
    <w:p w:rsidR="005A6C92" w:rsidRDefault="003F5484" w:rsidP="003F5484">
      <w:pPr>
        <w:rPr>
          <w:rFonts w:ascii="Times New Roman" w:hAnsi="Times New Roman" w:cs="Times New Roman"/>
          <w:b/>
          <w:sz w:val="24"/>
          <w:szCs w:val="24"/>
        </w:rPr>
      </w:pPr>
      <w:r w:rsidRPr="003F5484">
        <w:rPr>
          <w:rFonts w:ascii="Times New Roman" w:hAnsi="Times New Roman" w:cs="Times New Roman"/>
          <w:b/>
          <w:sz w:val="24"/>
          <w:szCs w:val="24"/>
        </w:rPr>
        <w:t>Θέματα συνεδριών</w:t>
      </w:r>
    </w:p>
    <w:p w:rsidR="003F5484" w:rsidRPr="00253CEF" w:rsidRDefault="003F5484" w:rsidP="003F5484">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Μία πρώτη συνάντηση και ενημέρωση </w:t>
      </w:r>
      <w:r w:rsidR="00253CEF">
        <w:rPr>
          <w:rFonts w:ascii="Times New Roman" w:hAnsi="Times New Roman" w:cs="Times New Roman"/>
          <w:sz w:val="24"/>
          <w:szCs w:val="24"/>
        </w:rPr>
        <w:t>σχετικά με το κάπνισμα</w:t>
      </w:r>
    </w:p>
    <w:p w:rsidR="00253CEF" w:rsidRPr="00253CEF" w:rsidRDefault="00253CEF" w:rsidP="003F5484">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Παράγοντες που επηρεάζουν και ωθούν τους νέους στο κάπνισμα</w:t>
      </w:r>
    </w:p>
    <w:p w:rsidR="00253CEF" w:rsidRPr="00253CEF" w:rsidRDefault="00253CEF" w:rsidP="003F5484">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Συνέπειες του καπνίσματος </w:t>
      </w:r>
    </w:p>
    <w:p w:rsidR="005A6C92" w:rsidRPr="00253CEF" w:rsidRDefault="00253CEF" w:rsidP="00253CE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Πως η άσκηση βοηθά του νέους μακριά από το κάπνισμα</w:t>
      </w:r>
    </w:p>
    <w:p w:rsidR="00253CEF" w:rsidRPr="00253CEF" w:rsidRDefault="00253CEF" w:rsidP="00253CE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Διαφημίσεις και τρόποι προώθησης του τσιγάρου</w:t>
      </w:r>
    </w:p>
    <w:p w:rsidR="00253CEF" w:rsidRPr="00253CEF" w:rsidRDefault="00253CEF" w:rsidP="00253CE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Αξιολόγηση και σύνοψη</w:t>
      </w:r>
    </w:p>
    <w:p w:rsidR="00253CEF" w:rsidRDefault="00253CEF" w:rsidP="00253CEF">
      <w:pPr>
        <w:rPr>
          <w:rFonts w:ascii="Times New Roman" w:hAnsi="Times New Roman" w:cs="Times New Roman"/>
          <w:b/>
          <w:sz w:val="24"/>
          <w:szCs w:val="24"/>
        </w:rPr>
      </w:pPr>
    </w:p>
    <w:p w:rsidR="00253CEF" w:rsidRDefault="00253CEF" w:rsidP="00253CEF">
      <w:pPr>
        <w:rPr>
          <w:rFonts w:ascii="Times New Roman" w:hAnsi="Times New Roman" w:cs="Times New Roman"/>
          <w:b/>
          <w:sz w:val="24"/>
          <w:szCs w:val="24"/>
        </w:rPr>
      </w:pPr>
    </w:p>
    <w:p w:rsidR="00253CEF" w:rsidRDefault="00253CEF" w:rsidP="00253CEF">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253CEF">
        <w:rPr>
          <w:rFonts w:ascii="Times New Roman" w:hAnsi="Times New Roman" w:cs="Times New Roman"/>
          <w:b/>
          <w:sz w:val="24"/>
          <w:szCs w:val="24"/>
          <w:vertAlign w:val="superscript"/>
        </w:rPr>
        <w:t>Η</w:t>
      </w:r>
      <w:r>
        <w:rPr>
          <w:rFonts w:ascii="Times New Roman" w:hAnsi="Times New Roman" w:cs="Times New Roman"/>
          <w:b/>
          <w:sz w:val="24"/>
          <w:szCs w:val="24"/>
        </w:rPr>
        <w:t xml:space="preserve"> Συνεδρία</w:t>
      </w:r>
    </w:p>
    <w:p w:rsidR="00253CEF" w:rsidRDefault="00253CEF" w:rsidP="00253CEF">
      <w:pPr>
        <w:ind w:left="360"/>
        <w:rPr>
          <w:rFonts w:ascii="Times New Roman" w:hAnsi="Times New Roman" w:cs="Times New Roman"/>
          <w:b/>
          <w:sz w:val="24"/>
          <w:szCs w:val="24"/>
        </w:rPr>
      </w:pPr>
    </w:p>
    <w:p w:rsidR="00253CEF" w:rsidRDefault="00253CEF" w:rsidP="00253CEF">
      <w:pPr>
        <w:ind w:left="360"/>
        <w:rPr>
          <w:rFonts w:ascii="Times New Roman" w:hAnsi="Times New Roman" w:cs="Times New Roman"/>
          <w:sz w:val="24"/>
          <w:szCs w:val="24"/>
        </w:rPr>
      </w:pPr>
      <w:r>
        <w:rPr>
          <w:rFonts w:ascii="Times New Roman" w:hAnsi="Times New Roman" w:cs="Times New Roman"/>
          <w:sz w:val="24"/>
          <w:szCs w:val="24"/>
        </w:rPr>
        <w:t xml:space="preserve">Σαν πρώτη συνεδρία , σκοπός είναι να γνωρίσουμε τους νέους και να τους ενημερώσουμε σχετικά με το κάπνισμα. </w:t>
      </w:r>
      <w:r w:rsidR="00CC26BB">
        <w:rPr>
          <w:rFonts w:ascii="Times New Roman" w:hAnsi="Times New Roman" w:cs="Times New Roman"/>
          <w:sz w:val="24"/>
          <w:szCs w:val="24"/>
        </w:rPr>
        <w:t xml:space="preserve">Μέσα από ένα κλίμα επικοινωνίας μεταξύ των ειδικών και των νέων θα εφαρμοστεί ένας τρόπος εποικοδομητικής συνομιλίας. </w:t>
      </w:r>
    </w:p>
    <w:p w:rsidR="00CC26BB" w:rsidRDefault="00CC26BB" w:rsidP="00CC26BB">
      <w:pPr>
        <w:ind w:left="360"/>
        <w:rPr>
          <w:rFonts w:ascii="Times New Roman" w:hAnsi="Times New Roman" w:cs="Times New Roman"/>
          <w:sz w:val="24"/>
          <w:szCs w:val="24"/>
        </w:rPr>
      </w:pPr>
      <w:r>
        <w:rPr>
          <w:rFonts w:ascii="Times New Roman" w:hAnsi="Times New Roman" w:cs="Times New Roman"/>
          <w:sz w:val="24"/>
          <w:szCs w:val="24"/>
        </w:rPr>
        <w:t>Μόλις ολοκληρωθεί ο κύκλος ομιλίας θα ακολουθήσει μία μέθοδος αυτοαξιολόγησης. Στην αρχή θα δοθούν στους νέους ερωτήσεις πολλαπλής επιλογής και κάθε μία απάντηση θα περιέχει και έναν βαθμό από δίπλα. Στο τέλος των ερωτήσεων , οι μαθητές θα προσθέσουν τους πόντους και θα αξιολογηθούν κατά πόσο τις εκατό είναι ενήμεροι για το τσιγάρο</w:t>
      </w:r>
    </w:p>
    <w:p w:rsidR="00991F15" w:rsidRDefault="00CC26BB" w:rsidP="00CC26BB">
      <w:pPr>
        <w:ind w:left="360"/>
        <w:rPr>
          <w:rFonts w:ascii="Times New Roman" w:hAnsi="Times New Roman" w:cs="Times New Roman"/>
          <w:sz w:val="24"/>
          <w:szCs w:val="24"/>
        </w:rPr>
      </w:pPr>
      <w:r>
        <w:rPr>
          <w:rFonts w:ascii="Times New Roman" w:hAnsi="Times New Roman" w:cs="Times New Roman"/>
          <w:sz w:val="24"/>
          <w:szCs w:val="24"/>
        </w:rPr>
        <w:t xml:space="preserve">Έπειτα , με το τέλος της </w:t>
      </w:r>
      <w:proofErr w:type="spellStart"/>
      <w:r>
        <w:rPr>
          <w:rFonts w:ascii="Times New Roman" w:hAnsi="Times New Roman" w:cs="Times New Roman"/>
          <w:sz w:val="24"/>
          <w:szCs w:val="24"/>
        </w:rPr>
        <w:t>αυτοαξιολόγησης</w:t>
      </w:r>
      <w:proofErr w:type="spellEnd"/>
      <w:r>
        <w:rPr>
          <w:rFonts w:ascii="Times New Roman" w:hAnsi="Times New Roman" w:cs="Times New Roman"/>
          <w:sz w:val="24"/>
          <w:szCs w:val="24"/>
        </w:rPr>
        <w:t xml:space="preserve"> </w:t>
      </w:r>
      <w:r w:rsidR="00991F15">
        <w:rPr>
          <w:rFonts w:ascii="Times New Roman" w:hAnsi="Times New Roman" w:cs="Times New Roman"/>
          <w:sz w:val="24"/>
          <w:szCs w:val="24"/>
        </w:rPr>
        <w:t>θα δοθούν σε κάθε νέο από μία λευκή κόλλα χαρτιού. Οι νέοι σε αυτήν την περίπτωση θα έχουν το ελεύθερο από τους ειδικούς να γράψουν οτιδήποτε θεωρούν αναγκαίο για το κάπνισμα και την υγεία.</w:t>
      </w:r>
    </w:p>
    <w:p w:rsidR="00991F15" w:rsidRDefault="00991F15" w:rsidP="00CC26BB">
      <w:pPr>
        <w:ind w:left="360"/>
        <w:rPr>
          <w:rFonts w:ascii="Times New Roman" w:hAnsi="Times New Roman" w:cs="Times New Roman"/>
          <w:sz w:val="24"/>
          <w:szCs w:val="24"/>
        </w:rPr>
      </w:pPr>
      <w:r>
        <w:rPr>
          <w:rFonts w:ascii="Times New Roman" w:hAnsi="Times New Roman" w:cs="Times New Roman"/>
          <w:sz w:val="24"/>
          <w:szCs w:val="24"/>
        </w:rPr>
        <w:t>Σε αυτό το θέμα δεν θα υπάρχει αξιολόγηση , απλά θα δώσουν μία πρώτη άποψη στους ειδικούς σχετικά με την ενημέρωση που έχουν οι νέοι σε ηλικία σχετικά με το κάπνισμα.</w:t>
      </w:r>
    </w:p>
    <w:p w:rsidR="00991F15" w:rsidRDefault="00991F15" w:rsidP="00CC26BB">
      <w:pPr>
        <w:ind w:left="360"/>
        <w:rPr>
          <w:rFonts w:ascii="Times New Roman" w:hAnsi="Times New Roman" w:cs="Times New Roman"/>
          <w:sz w:val="24"/>
          <w:szCs w:val="24"/>
        </w:rPr>
      </w:pPr>
    </w:p>
    <w:p w:rsidR="00CC26BB" w:rsidRPr="00991F15" w:rsidRDefault="00991F15" w:rsidP="00991F15">
      <w:pPr>
        <w:ind w:left="360"/>
        <w:jc w:val="center"/>
        <w:rPr>
          <w:rFonts w:ascii="Times New Roman" w:hAnsi="Times New Roman" w:cs="Times New Roman"/>
          <w:b/>
          <w:sz w:val="24"/>
          <w:szCs w:val="24"/>
        </w:rPr>
      </w:pPr>
      <w:r w:rsidRPr="00991F15">
        <w:rPr>
          <w:rFonts w:ascii="Times New Roman" w:hAnsi="Times New Roman" w:cs="Times New Roman"/>
          <w:b/>
          <w:sz w:val="24"/>
          <w:szCs w:val="24"/>
        </w:rPr>
        <w:t>2</w:t>
      </w:r>
      <w:r w:rsidRPr="00991F15">
        <w:rPr>
          <w:rFonts w:ascii="Times New Roman" w:hAnsi="Times New Roman" w:cs="Times New Roman"/>
          <w:b/>
          <w:sz w:val="24"/>
          <w:szCs w:val="24"/>
          <w:vertAlign w:val="superscript"/>
        </w:rPr>
        <w:t>η</w:t>
      </w:r>
      <w:r w:rsidRPr="00991F15">
        <w:rPr>
          <w:rFonts w:ascii="Times New Roman" w:hAnsi="Times New Roman" w:cs="Times New Roman"/>
          <w:b/>
          <w:sz w:val="24"/>
          <w:szCs w:val="24"/>
        </w:rPr>
        <w:t xml:space="preserve"> Συνεδρία</w:t>
      </w:r>
    </w:p>
    <w:p w:rsidR="00253CEF" w:rsidRDefault="00253CEF" w:rsidP="00253CEF">
      <w:pPr>
        <w:ind w:left="360"/>
        <w:rPr>
          <w:rFonts w:ascii="Times New Roman" w:hAnsi="Times New Roman" w:cs="Times New Roman"/>
          <w:b/>
          <w:sz w:val="24"/>
          <w:szCs w:val="24"/>
        </w:rPr>
      </w:pPr>
    </w:p>
    <w:p w:rsidR="00991F15" w:rsidRDefault="00991F15" w:rsidP="00253CEF">
      <w:pPr>
        <w:ind w:left="360"/>
        <w:rPr>
          <w:rFonts w:ascii="Times New Roman" w:hAnsi="Times New Roman" w:cs="Times New Roman"/>
          <w:sz w:val="24"/>
          <w:szCs w:val="24"/>
        </w:rPr>
      </w:pPr>
      <w:r>
        <w:rPr>
          <w:rFonts w:ascii="Times New Roman" w:hAnsi="Times New Roman" w:cs="Times New Roman"/>
          <w:sz w:val="24"/>
          <w:szCs w:val="24"/>
        </w:rPr>
        <w:t>Η δεύτερη μέρα της συνάντησης αφορά τους παράγοντες που αφορούν τους παράγοντες που επηρεάζουν και ωθούν τους νέους στο κάπνισμα.</w:t>
      </w:r>
    </w:p>
    <w:p w:rsidR="00991F15" w:rsidRDefault="00991F15" w:rsidP="00253CEF">
      <w:pPr>
        <w:ind w:left="360"/>
        <w:rPr>
          <w:rFonts w:ascii="Times New Roman" w:hAnsi="Times New Roman" w:cs="Times New Roman"/>
          <w:sz w:val="24"/>
          <w:szCs w:val="24"/>
        </w:rPr>
      </w:pPr>
      <w:r>
        <w:rPr>
          <w:rFonts w:ascii="Times New Roman" w:hAnsi="Times New Roman" w:cs="Times New Roman"/>
          <w:sz w:val="24"/>
          <w:szCs w:val="24"/>
        </w:rPr>
        <w:t xml:space="preserve">Ισχύουν μία σειρά από σύνθετους και ενδογενείς παράγοντες που ωθούν τους νέους στο να καπνίσουν. Αυτοί περιλαμβάνουν υψηλά επίπεδα κοινωνικής αποδοχής στους χρήστες </w:t>
      </w:r>
      <w:proofErr w:type="spellStart"/>
      <w:r>
        <w:rPr>
          <w:rFonts w:ascii="Times New Roman" w:hAnsi="Times New Roman" w:cs="Times New Roman"/>
          <w:sz w:val="24"/>
          <w:szCs w:val="24"/>
        </w:rPr>
        <w:t>προιόντων</w:t>
      </w:r>
      <w:proofErr w:type="spellEnd"/>
      <w:r>
        <w:rPr>
          <w:rFonts w:ascii="Times New Roman" w:hAnsi="Times New Roman" w:cs="Times New Roman"/>
          <w:sz w:val="24"/>
          <w:szCs w:val="24"/>
        </w:rPr>
        <w:t xml:space="preserve"> καπνού, έκθεση και αδυναμία αντίδρασης  απέναντι </w:t>
      </w:r>
      <w:r w:rsidR="00B951F0">
        <w:rPr>
          <w:rFonts w:ascii="Times New Roman" w:hAnsi="Times New Roman" w:cs="Times New Roman"/>
          <w:sz w:val="24"/>
          <w:szCs w:val="24"/>
        </w:rPr>
        <w:t>στη διαφήμιση, διαθεσιμότητα και εύκολη πρόσβαση, ρόλος προτύπου από τους γονείς και άλλους ενήλικες και κοινωνική πίεση από τις ομάδες.</w:t>
      </w:r>
    </w:p>
    <w:p w:rsidR="00B951F0" w:rsidRDefault="00B951F0" w:rsidP="00253CEF">
      <w:pPr>
        <w:ind w:left="360"/>
        <w:rPr>
          <w:rFonts w:ascii="Times New Roman" w:hAnsi="Times New Roman" w:cs="Times New Roman"/>
          <w:b/>
          <w:sz w:val="24"/>
          <w:szCs w:val="24"/>
        </w:rPr>
      </w:pPr>
      <w:r w:rsidRPr="00B951F0">
        <w:rPr>
          <w:rFonts w:ascii="Times New Roman" w:hAnsi="Times New Roman" w:cs="Times New Roman"/>
          <w:b/>
          <w:sz w:val="24"/>
          <w:szCs w:val="24"/>
        </w:rPr>
        <w:t>Παράγοντες που επηρεάζουν τους νέους</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Πολύ συχνά το κάπνισα αρχίζει τυχαία. Χωρίς να το πολυσκεφτούν οι νέοι ακολουθούν το ρεύμα. </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Για πολλούς νέους το κάπνισμα σημαίνει να έχουν κάτι να κάνουν.</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Μερικοί νέοι ζητούν το τσιγάρο σαν απόλαυση και να αποφύγουν τα νεύρα τα οποία έχουν.</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Μερικοί νέοι θεωρούν ότι το κάπνισμα τους ενεργοποιεί και ότι τους βοηθάει στην συγκέντρωση.</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Πολλοί νέοι θεωρούν ότι μεγάλωσαν με το κάπνισμα.</w:t>
      </w:r>
    </w:p>
    <w:p w:rsidR="00B951F0" w:rsidRPr="00B951F0"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lastRenderedPageBreak/>
        <w:t>Άλλοι νέοι θεωρούν ότι το κάπνισμα αποτελεί ένα μέσο για να εισχωρήσουν σε κάποιους κύκλους/ομάδες.</w:t>
      </w:r>
    </w:p>
    <w:p w:rsidR="00B951F0" w:rsidRPr="00282B56" w:rsidRDefault="00B951F0"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Ορισμένοι νέοι θεωρούν ότι το κάπνισμα τους δίνει κάποιο στυλ. </w:t>
      </w:r>
      <w:r w:rsidR="00282B56">
        <w:rPr>
          <w:rFonts w:ascii="Times New Roman" w:hAnsi="Times New Roman" w:cs="Times New Roman"/>
          <w:sz w:val="24"/>
          <w:szCs w:val="24"/>
        </w:rPr>
        <w:t>Θεωρούν ότι οι γυναίκες το βρίσκουν ελκυστικό και το έχουν ως έναν νέο τρόπο ζωής.</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Άλλοι θεωρούν ότι το κάπνισμα τους δίνει αυτοπεποίθηση και καπνίζοντας την προβάλλουν.</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Άλλοι πολλοί δοκιμάζουν από περιέργεια.</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Μερικοί νέοι δοκιμάζουν έτσι για αντίδραση στους κανονισμούς.</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Άλλοι νέοι επηρεάζονται από τις διαφημίσεις </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Μερικοί νέοι εθίζονται από την νικοτίνη, η οποία αποτελεί συστατικό του καπνού. Έπειτα είναι δύσκολο να σταματήσουν τον εθισμό της νικοτίνη.</w:t>
      </w:r>
    </w:p>
    <w:p w:rsidR="00282B56" w:rsidRPr="00282B56" w:rsidRDefault="00282B56" w:rsidP="00B951F0">
      <w:pPr>
        <w:pStyle w:val="a3"/>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Το κάπνισμα έχει γίνει συνήθεια για αρκετούς νέους. Άλλοι καπνίζουν στα διαλλείματα και άλλους τους αρέσει μετά το γεύμα. Όταν μια συνήθεια εδραιωθεί είναι δύσκολο να την διακόψεις. </w:t>
      </w:r>
    </w:p>
    <w:p w:rsidR="00282B56" w:rsidRDefault="00282B56" w:rsidP="00282B56">
      <w:pPr>
        <w:ind w:left="720"/>
        <w:rPr>
          <w:rFonts w:ascii="Times New Roman" w:hAnsi="Times New Roman" w:cs="Times New Roman"/>
          <w:b/>
          <w:sz w:val="24"/>
          <w:szCs w:val="24"/>
        </w:rPr>
      </w:pPr>
    </w:p>
    <w:p w:rsidR="00282B56" w:rsidRDefault="00282B56" w:rsidP="00282B56">
      <w:pPr>
        <w:ind w:left="720"/>
        <w:rPr>
          <w:rFonts w:ascii="Palatino Linotype" w:hAnsi="Palatino Linotype"/>
          <w:color w:val="000000"/>
          <w:sz w:val="20"/>
          <w:szCs w:val="20"/>
          <w:shd w:val="clear" w:color="auto" w:fill="FFFFE0"/>
        </w:rPr>
      </w:pPr>
      <w:r w:rsidRPr="00282B56">
        <w:rPr>
          <w:rFonts w:ascii="Times New Roman" w:hAnsi="Times New Roman" w:cs="Times New Roman"/>
          <w:color w:val="000000"/>
          <w:sz w:val="24"/>
          <w:szCs w:val="24"/>
          <w:shd w:val="clear" w:color="auto" w:fill="FFFFE0"/>
        </w:rPr>
        <w:t>Η Ελλάδα κατέχει μία από τις πρώτες θέσεις στην Ευρώπη σε αριθμό κατανάλωσης τσιγάρων. Επόμενο, λοιπόν, είναι η κακή αυτή έξη να αρχίζει από τα πρώτα εφηβικά χρόνια</w:t>
      </w:r>
      <w:r>
        <w:rPr>
          <w:rFonts w:ascii="Palatino Linotype" w:hAnsi="Palatino Linotype"/>
          <w:color w:val="000000"/>
          <w:sz w:val="20"/>
          <w:szCs w:val="20"/>
          <w:shd w:val="clear" w:color="auto" w:fill="FFFFE0"/>
        </w:rPr>
        <w:t xml:space="preserve">. </w:t>
      </w:r>
    </w:p>
    <w:p w:rsidR="00282B56" w:rsidRPr="00282B56" w:rsidRDefault="00282B56" w:rsidP="00282B56">
      <w:pPr>
        <w:ind w:left="720"/>
        <w:rPr>
          <w:rFonts w:ascii="Times New Roman" w:hAnsi="Times New Roman" w:cs="Times New Roman"/>
          <w:b/>
          <w:sz w:val="24"/>
          <w:szCs w:val="24"/>
        </w:rPr>
      </w:pPr>
      <w:r>
        <w:rPr>
          <w:rFonts w:ascii="Times New Roman" w:hAnsi="Times New Roman" w:cs="Times New Roman"/>
          <w:color w:val="000000"/>
          <w:sz w:val="24"/>
          <w:szCs w:val="24"/>
          <w:shd w:val="clear" w:color="auto" w:fill="FFFFE0"/>
        </w:rPr>
        <w:t>Οι έρευνες έχουν δείξει</w:t>
      </w:r>
      <w:r w:rsidRPr="00282B56">
        <w:rPr>
          <w:rFonts w:ascii="Times New Roman" w:hAnsi="Times New Roman" w:cs="Times New Roman"/>
          <w:b/>
          <w:sz w:val="24"/>
          <w:szCs w:val="24"/>
        </w:rPr>
        <w:t>:</w:t>
      </w:r>
    </w:p>
    <w:p w:rsidR="00282B56" w:rsidRPr="008A379D" w:rsidRDefault="008A379D" w:rsidP="00282B56">
      <w:pPr>
        <w:pStyle w:val="Web"/>
        <w:rPr>
          <w:color w:val="000000"/>
        </w:rPr>
      </w:pPr>
      <w:r w:rsidRPr="008A379D">
        <w:rPr>
          <w:color w:val="000000"/>
        </w:rPr>
        <w:t xml:space="preserve">            </w:t>
      </w:r>
      <w:r w:rsidR="00282B56" w:rsidRPr="008A379D">
        <w:rPr>
          <w:color w:val="000000"/>
        </w:rPr>
        <w:t xml:space="preserve">Το 68,4 % των ερωτηθέντων (4.246 μαθητές) απάντησε ότι δεν έχει δοκιμάσει </w:t>
      </w:r>
      <w:r w:rsidRPr="008A379D">
        <w:rPr>
          <w:color w:val="000000"/>
        </w:rPr>
        <w:t xml:space="preserve">          </w:t>
      </w:r>
      <w:r w:rsidR="00282B56" w:rsidRPr="008A379D">
        <w:rPr>
          <w:color w:val="000000"/>
        </w:rPr>
        <w:t>να καπνίσει ούτε ένα τσιγάρο στη ζωή του, ενώ το υπόλοιπο 31,6 % (1.961 μαθητές) απάντησε ότι καπνίζει ευκαιριακά έως συστηματικά.</w:t>
      </w:r>
    </w:p>
    <w:p w:rsidR="00282B56" w:rsidRDefault="008A379D" w:rsidP="00282B56">
      <w:pPr>
        <w:pStyle w:val="Web"/>
        <w:rPr>
          <w:color w:val="000000"/>
          <w:lang w:val="en-US"/>
        </w:rPr>
      </w:pPr>
      <w:r w:rsidRPr="008A379D">
        <w:rPr>
          <w:color w:val="000000"/>
        </w:rPr>
        <w:t xml:space="preserve">            </w:t>
      </w:r>
      <w:r w:rsidR="00282B56" w:rsidRPr="008A379D">
        <w:rPr>
          <w:color w:val="000000"/>
        </w:rPr>
        <w:t xml:space="preserve">Το 66 % των καπνιστών μαθητών δηλώνει ότι θα ήθελε να μην είχε δοκιμάσει ποτέ </w:t>
      </w:r>
      <w:r w:rsidRPr="008A379D">
        <w:rPr>
          <w:color w:val="000000"/>
        </w:rPr>
        <w:t xml:space="preserve"> </w:t>
      </w:r>
      <w:r w:rsidR="00282B56" w:rsidRPr="008A379D">
        <w:rPr>
          <w:color w:val="000000"/>
        </w:rPr>
        <w:t>τσιγάρο και το 83 % αποκαλύπτει ότι κατά καιρούς χει δοκιμάσει να το σταματήσει – για μέσο διάστημα τριών έως πέντε μηνών – χωρίς να έχει καταφέρει να το κόψει οριστικά.</w:t>
      </w:r>
      <w:r w:rsidRPr="008A379D">
        <w:rPr>
          <w:color w:val="000000"/>
        </w:rPr>
        <w:t xml:space="preserve"> </w:t>
      </w:r>
    </w:p>
    <w:p w:rsidR="008A379D" w:rsidRDefault="008A379D" w:rsidP="008A379D">
      <w:pPr>
        <w:pStyle w:val="Web"/>
        <w:jc w:val="center"/>
        <w:rPr>
          <w:color w:val="000000"/>
        </w:rPr>
      </w:pPr>
      <w:r>
        <w:rPr>
          <w:noProof/>
          <w:color w:val="000000"/>
        </w:rPr>
        <w:drawing>
          <wp:inline distT="0" distB="0" distL="0" distR="0">
            <wp:extent cx="2486025" cy="2419350"/>
            <wp:effectExtent l="19050" t="0" r="9525" b="0"/>
            <wp:docPr id="1" name="0 - Εικόνα" descr="metrorama_smoking_at_schoo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rama_smoking_at_school_02.jpg"/>
                    <pic:cNvPicPr/>
                  </pic:nvPicPr>
                  <pic:blipFill>
                    <a:blip r:embed="rId5" cstate="print"/>
                    <a:stretch>
                      <a:fillRect/>
                    </a:stretch>
                  </pic:blipFill>
                  <pic:spPr>
                    <a:xfrm>
                      <a:off x="0" y="0"/>
                      <a:ext cx="2486025" cy="2419350"/>
                    </a:xfrm>
                    <a:prstGeom prst="rect">
                      <a:avLst/>
                    </a:prstGeom>
                  </pic:spPr>
                </pic:pic>
              </a:graphicData>
            </a:graphic>
          </wp:inline>
        </w:drawing>
      </w:r>
    </w:p>
    <w:p w:rsidR="008A379D" w:rsidRDefault="008A379D" w:rsidP="008A379D">
      <w:pPr>
        <w:pStyle w:val="Web"/>
        <w:rPr>
          <w:b/>
          <w:color w:val="000000"/>
        </w:rPr>
      </w:pPr>
      <w:r w:rsidRPr="008A379D">
        <w:rPr>
          <w:b/>
          <w:color w:val="000000"/>
        </w:rPr>
        <w:lastRenderedPageBreak/>
        <w:t>3</w:t>
      </w:r>
      <w:r w:rsidRPr="008A379D">
        <w:rPr>
          <w:b/>
          <w:color w:val="000000"/>
          <w:vertAlign w:val="superscript"/>
        </w:rPr>
        <w:t>η</w:t>
      </w:r>
      <w:r>
        <w:rPr>
          <w:b/>
          <w:color w:val="000000"/>
        </w:rPr>
        <w:t xml:space="preserve"> συνεδρία </w:t>
      </w:r>
    </w:p>
    <w:p w:rsidR="008A379D" w:rsidRDefault="008A379D" w:rsidP="008A379D">
      <w:pPr>
        <w:pStyle w:val="Web"/>
        <w:rPr>
          <w:color w:val="000000"/>
        </w:rPr>
      </w:pPr>
      <w:r>
        <w:rPr>
          <w:color w:val="000000"/>
        </w:rPr>
        <w:t xml:space="preserve">Στην Τρίτη μέρα της συνάντησης θα ασχοληθούμε μέσα από διαλέξεις για τις συνέπειες που ακολουθούν από </w:t>
      </w:r>
      <w:r w:rsidR="004E5A6E">
        <w:rPr>
          <w:color w:val="000000"/>
        </w:rPr>
        <w:t>το κάπνισμα.</w:t>
      </w:r>
    </w:p>
    <w:p w:rsidR="004E5A6E" w:rsidRPr="004E5A6E" w:rsidRDefault="004E5A6E" w:rsidP="008A379D">
      <w:pPr>
        <w:pStyle w:val="Web"/>
        <w:rPr>
          <w:color w:val="000000"/>
        </w:rPr>
      </w:pPr>
      <w:r>
        <w:rPr>
          <w:color w:val="000000"/>
        </w:rPr>
        <w:t>Εδώ θα παρουσιάσουμε αναλυτικά όλες τις συνέπειες</w:t>
      </w:r>
      <w:r w:rsidRPr="004E5A6E">
        <w:rPr>
          <w:color w:val="000000"/>
        </w:rPr>
        <w:t>:</w:t>
      </w:r>
    </w:p>
    <w:p w:rsidR="004E5A6E" w:rsidRDefault="004E5A6E" w:rsidP="008A379D">
      <w:pPr>
        <w:pStyle w:val="Web"/>
        <w:rPr>
          <w:b/>
          <w:color w:val="000000"/>
          <w:lang w:val="en-US"/>
        </w:rPr>
      </w:pPr>
      <w:r w:rsidRPr="004E5A6E">
        <w:rPr>
          <w:b/>
          <w:color w:val="000000"/>
        </w:rPr>
        <w:t xml:space="preserve">Κάπνισμα και επιπτώσεις στην υγεία </w:t>
      </w:r>
    </w:p>
    <w:p w:rsidR="004E5A6E" w:rsidRPr="004E5A6E" w:rsidRDefault="004E5A6E" w:rsidP="004E5A6E">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4"/>
          <w:szCs w:val="24"/>
          <w:lang w:eastAsia="el-GR"/>
        </w:rPr>
      </w:pPr>
      <w:r w:rsidRPr="004E5A6E">
        <w:rPr>
          <w:rFonts w:ascii="Times New Roman" w:eastAsia="Times New Roman" w:hAnsi="Times New Roman" w:cs="Times New Roman"/>
          <w:color w:val="444444"/>
          <w:sz w:val="24"/>
          <w:szCs w:val="24"/>
          <w:lang w:eastAsia="el-GR"/>
        </w:rPr>
        <w:t>Το κάπνισμα έχει 50 τρόπους να επηρεάσει τη ζωή του καπνιστή μέσω κάποιας ασθένειας και περισσότερους από 20 τρόπους για να τον οδηγήσει στο θάνατο.</w:t>
      </w:r>
    </w:p>
    <w:p w:rsidR="004E5A6E" w:rsidRPr="004E5A6E" w:rsidRDefault="004E5A6E" w:rsidP="004E5A6E">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4"/>
          <w:szCs w:val="24"/>
          <w:lang w:eastAsia="el-GR"/>
        </w:rPr>
      </w:pPr>
      <w:r w:rsidRPr="004E5A6E">
        <w:rPr>
          <w:rFonts w:ascii="Times New Roman" w:eastAsia="Times New Roman" w:hAnsi="Times New Roman" w:cs="Times New Roman"/>
          <w:color w:val="444444"/>
          <w:sz w:val="24"/>
          <w:szCs w:val="24"/>
          <w:lang w:eastAsia="el-GR"/>
        </w:rPr>
        <w:t>Οι μισοί από τους εφήβους κανονικούς καπνιστές, εάν συνεχίσουν το κάπνισμα, θα πεθάνουν από ασθένειες που προκλήθηκαν από αυτό.</w:t>
      </w:r>
    </w:p>
    <w:p w:rsidR="004E5A6E" w:rsidRPr="004E5A6E" w:rsidRDefault="004E5A6E" w:rsidP="004E5A6E">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4"/>
          <w:szCs w:val="24"/>
          <w:lang w:eastAsia="el-GR"/>
        </w:rPr>
      </w:pPr>
      <w:r w:rsidRPr="004E5A6E">
        <w:rPr>
          <w:rFonts w:ascii="Times New Roman" w:eastAsia="Times New Roman" w:hAnsi="Times New Roman" w:cs="Times New Roman"/>
          <w:color w:val="444444"/>
          <w:sz w:val="24"/>
          <w:szCs w:val="24"/>
          <w:lang w:eastAsia="el-GR"/>
        </w:rPr>
        <w:t>Νοσηρότητα. Πολλές ιατρικές καταστάσεις συνδεόμενες με το κάπνισμα μπορεί να προκαλέσουν χρόνια προβλήματα υγείας.</w:t>
      </w:r>
    </w:p>
    <w:p w:rsidR="004E5A6E" w:rsidRDefault="004E5A6E" w:rsidP="004E5A6E">
      <w:pPr>
        <w:shd w:val="clear" w:color="auto" w:fill="FFFFFF"/>
        <w:spacing w:before="150" w:after="150" w:line="300" w:lineRule="atLeast"/>
        <w:jc w:val="both"/>
        <w:rPr>
          <w:rFonts w:ascii="Times New Roman" w:eastAsia="Times New Roman" w:hAnsi="Times New Roman" w:cs="Times New Roman"/>
          <w:b/>
          <w:color w:val="444444"/>
          <w:sz w:val="24"/>
          <w:szCs w:val="24"/>
          <w:lang w:eastAsia="el-GR"/>
        </w:rPr>
      </w:pPr>
      <w:r w:rsidRPr="004E5A6E">
        <w:rPr>
          <w:rFonts w:ascii="Times New Roman" w:eastAsia="Times New Roman" w:hAnsi="Times New Roman" w:cs="Times New Roman"/>
          <w:b/>
          <w:color w:val="444444"/>
          <w:sz w:val="24"/>
          <w:szCs w:val="24"/>
          <w:lang w:eastAsia="el-GR"/>
        </w:rPr>
        <w:t>Θνησιμότητα</w:t>
      </w:r>
    </w:p>
    <w:p w:rsidR="004E5A6E" w:rsidRPr="004E5A6E" w:rsidRDefault="004E5A6E" w:rsidP="004E5A6E">
      <w:pPr>
        <w:shd w:val="clear" w:color="auto" w:fill="FFFFFF"/>
        <w:spacing w:before="150" w:after="150" w:line="300" w:lineRule="atLeast"/>
        <w:jc w:val="both"/>
        <w:rPr>
          <w:rFonts w:ascii="Times New Roman" w:eastAsia="Times New Roman" w:hAnsi="Times New Roman" w:cs="Times New Roman"/>
          <w:b/>
          <w:color w:val="444444"/>
          <w:sz w:val="24"/>
          <w:szCs w:val="24"/>
          <w:lang w:eastAsia="el-GR"/>
        </w:rPr>
      </w:pPr>
      <w:r w:rsidRPr="004E5A6E">
        <w:rPr>
          <w:rFonts w:ascii="Open Sans" w:eastAsia="Times New Roman" w:hAnsi="Open Sans" w:cs="Times New Roman"/>
          <w:color w:val="444444"/>
          <w:sz w:val="21"/>
          <w:szCs w:val="21"/>
          <w:lang w:eastAsia="el-GR"/>
        </w:rPr>
        <w:t>Ένας στους δύο μακροχρόνιους καπνιστές θα πεθάνει πρόωρα εξ αιτίας του καπνίσματος και οι μισοί από αυτούς σε μέση ηλικία.</w:t>
      </w:r>
    </w:p>
    <w:p w:rsidR="004E5A6E" w:rsidRDefault="004E5A6E" w:rsidP="004E5A6E">
      <w:pPr>
        <w:numPr>
          <w:ilvl w:val="0"/>
          <w:numId w:val="7"/>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Οι περισσότεροι πεθαίνουν από μία από τις τρεις ασθένειες που συνδέονται με το κάπνισμα, δηλ. τον καρκίνο των πνευμόνων, τη χρόνια αποφρακτική πνευμονοπάθεια ή κάποια χρόνια καρδιακή πάθηση.</w:t>
      </w: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sidRPr="004E5A6E">
        <w:rPr>
          <w:rFonts w:ascii="Times New Roman" w:eastAsia="Times New Roman" w:hAnsi="Times New Roman" w:cs="Times New Roman"/>
          <w:b/>
          <w:color w:val="444444"/>
          <w:sz w:val="24"/>
          <w:szCs w:val="24"/>
          <w:lang w:eastAsia="el-GR"/>
        </w:rPr>
        <w:t>Κάπνισμα Αναπαραγωγή και Σεξουαλική ζωή</w:t>
      </w:r>
    </w:p>
    <w:p w:rsidR="004E5A6E" w:rsidRPr="004E5A6E" w:rsidRDefault="004E5A6E" w:rsidP="004E5A6E">
      <w:pPr>
        <w:numPr>
          <w:ilvl w:val="0"/>
          <w:numId w:val="10"/>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κάπνισμα μπορεί να επηρεάσει τη γονιμότητα γυναικών και ανδρών, τη σεξουαλική λειτουργία των ανδρών, την υγεία των εγκύων, την υγεία των εμβρύων, των νεογνών και των μικρών παιδιών</w:t>
      </w:r>
    </w:p>
    <w:p w:rsidR="004E5A6E" w:rsidRPr="004E5A6E" w:rsidRDefault="004E5A6E" w:rsidP="004E5A6E">
      <w:pPr>
        <w:numPr>
          <w:ilvl w:val="0"/>
          <w:numId w:val="10"/>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Εκτιμάται ότι η γονιμότητα των γυναικών που καπνίζουν μπορεί να μειωθεί κατά 28% σε σύγκριση με τις μη καπνίστριες.</w:t>
      </w:r>
    </w:p>
    <w:p w:rsidR="004E5A6E" w:rsidRPr="004E5A6E" w:rsidRDefault="004E5A6E" w:rsidP="004E5A6E">
      <w:pPr>
        <w:numPr>
          <w:ilvl w:val="0"/>
          <w:numId w:val="10"/>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κάπνισμα αυξάνει τον κίνδυνο ανικανότητας των ανδρών κατά 50%.</w:t>
      </w:r>
    </w:p>
    <w:p w:rsidR="004E5A6E" w:rsidRPr="004E5A6E" w:rsidRDefault="004E5A6E" w:rsidP="004E5A6E">
      <w:pPr>
        <w:numPr>
          <w:ilvl w:val="0"/>
          <w:numId w:val="10"/>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κάπνισμα σε συνδυασμό με τη χρήση αντισυλληπτικών χαπιών αυξάνει στο 10πλάσιο τον κίνδυνο εμφάνισης καρδιοαγγειακών παθήσεων.</w:t>
      </w: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Pr>
          <w:rFonts w:ascii="Times New Roman" w:eastAsia="Times New Roman" w:hAnsi="Times New Roman" w:cs="Times New Roman"/>
          <w:b/>
          <w:color w:val="444444"/>
          <w:sz w:val="24"/>
          <w:szCs w:val="24"/>
          <w:lang w:eastAsia="el-GR"/>
        </w:rPr>
        <w:t>Κάπνισμα και δέρμα</w:t>
      </w:r>
    </w:p>
    <w:p w:rsidR="004E5A6E" w:rsidRPr="004E5A6E" w:rsidRDefault="004E5A6E" w:rsidP="004E5A6E">
      <w:pPr>
        <w:shd w:val="clear" w:color="auto" w:fill="FFFFFF"/>
        <w:spacing w:before="150" w:after="150" w:line="300" w:lineRule="atLeast"/>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κάπνισμα επιδρά στο δέρμα με δύο τρόπους:</w:t>
      </w:r>
    </w:p>
    <w:p w:rsidR="004E5A6E" w:rsidRPr="004E5A6E" w:rsidRDefault="004E5A6E" w:rsidP="004E5A6E">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περιβάλλον με καπνό τσιγάρου αφυδατώνει την επιδερμίδα</w:t>
      </w:r>
    </w:p>
    <w:p w:rsidR="004E5A6E" w:rsidRPr="004E5A6E" w:rsidRDefault="004E5A6E" w:rsidP="004E5A6E">
      <w:pPr>
        <w:numPr>
          <w:ilvl w:val="0"/>
          <w:numId w:val="11"/>
        </w:numPr>
        <w:shd w:val="clear" w:color="auto" w:fill="FFFFFF"/>
        <w:spacing w:before="100" w:beforeAutospacing="1" w:after="100" w:afterAutospacing="1" w:line="300" w:lineRule="atLeast"/>
        <w:ind w:left="0"/>
        <w:jc w:val="both"/>
        <w:rPr>
          <w:rFonts w:ascii="Open Sans" w:eastAsia="Times New Roman" w:hAnsi="Open Sans" w:cs="Times New Roman"/>
          <w:color w:val="444444"/>
          <w:sz w:val="21"/>
          <w:szCs w:val="21"/>
          <w:lang w:eastAsia="el-GR"/>
        </w:rPr>
      </w:pPr>
      <w:r w:rsidRPr="004E5A6E">
        <w:rPr>
          <w:rFonts w:ascii="Open Sans" w:eastAsia="Times New Roman" w:hAnsi="Open Sans" w:cs="Times New Roman"/>
          <w:color w:val="444444"/>
          <w:sz w:val="21"/>
          <w:szCs w:val="21"/>
          <w:lang w:eastAsia="el-GR"/>
        </w:rPr>
        <w:t>Το κάπνισμα μειώνει τη ροή του αίματος προς το δέρμα, περιορίζοντας το οξυγόνο με αποτέλεσμα να του στερεί τις ουσιαστικές θρεπτικές ουσίες. Επίσης επηρεάζει το δέρμα δημιουργώντας ρυτίδες γύρω από τα μάτια και το στόμα και κιτρινίλα στα δάχτυλα, νύχια και δόντια.</w:t>
      </w: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Pr>
          <w:rFonts w:ascii="Times New Roman" w:eastAsia="Times New Roman" w:hAnsi="Times New Roman" w:cs="Times New Roman"/>
          <w:b/>
          <w:color w:val="444444"/>
          <w:sz w:val="24"/>
          <w:szCs w:val="24"/>
          <w:lang w:eastAsia="el-GR"/>
        </w:rPr>
        <w:lastRenderedPageBreak/>
        <w:t>Κάπνισμα και σωματικό βάρος</w:t>
      </w:r>
    </w:p>
    <w:p w:rsidR="004E5A6E" w:rsidRDefault="004E5A6E" w:rsidP="004E5A6E">
      <w:pPr>
        <w:pStyle w:val="Web"/>
        <w:shd w:val="clear" w:color="auto" w:fill="FFFFFF"/>
        <w:spacing w:before="150" w:beforeAutospacing="0" w:after="150" w:afterAutospacing="0" w:line="300" w:lineRule="atLeast"/>
        <w:jc w:val="both"/>
        <w:rPr>
          <w:rFonts w:ascii="Open Sans" w:hAnsi="Open Sans"/>
          <w:color w:val="444444"/>
          <w:sz w:val="21"/>
          <w:szCs w:val="21"/>
        </w:rPr>
      </w:pPr>
      <w:r>
        <w:rPr>
          <w:rFonts w:ascii="Open Sans" w:hAnsi="Open Sans"/>
          <w:color w:val="444444"/>
          <w:sz w:val="21"/>
          <w:szCs w:val="21"/>
        </w:rPr>
        <w:t>Όταν κάποιος διακόψει το κάπνισμα αυξάνει το βάρος του κατά 2 – 3 κιλά. Η ακριβής αιτία του φαινομένου αυτού είναι άγνωστη, αλλά μπορεί εν μέρει να συνδεθεί με το ότι το κάπνισμα αυξάνει το μεταβολισμό. Άλλωστε, η νικοτίνη δρα ως κατασταλτικό της όρεξης.</w:t>
      </w:r>
    </w:p>
    <w:p w:rsidR="004E5A6E" w:rsidRDefault="004E5A6E" w:rsidP="004E5A6E">
      <w:pPr>
        <w:pStyle w:val="Web"/>
        <w:shd w:val="clear" w:color="auto" w:fill="FFFFFF"/>
        <w:spacing w:before="150" w:beforeAutospacing="0" w:after="150" w:afterAutospacing="0" w:line="300" w:lineRule="atLeast"/>
        <w:jc w:val="both"/>
        <w:rPr>
          <w:rFonts w:ascii="Open Sans" w:hAnsi="Open Sans"/>
          <w:color w:val="444444"/>
          <w:sz w:val="21"/>
          <w:szCs w:val="21"/>
        </w:rPr>
      </w:pPr>
      <w:r>
        <w:rPr>
          <w:rFonts w:ascii="Open Sans" w:hAnsi="Open Sans"/>
          <w:color w:val="444444"/>
          <w:sz w:val="21"/>
          <w:szCs w:val="21"/>
        </w:rPr>
        <w:t>Οι καπνιστές φαίνεται να εναποθέτουν μεγαλύτερες ποσότητες λίπους στο σώμα τους, γεγονός που οδηγεί σε αυξημένο κίνδυνο για διαβήτη, καρδιοαγγειακά νοσήματα, υπέρταση, προβλήματα χοληδόχου κύστης και καρκίνο της μήτρας .</w:t>
      </w: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Pr>
          <w:rFonts w:ascii="Times New Roman" w:eastAsia="Times New Roman" w:hAnsi="Times New Roman" w:cs="Times New Roman"/>
          <w:b/>
          <w:noProof/>
          <w:color w:val="444444"/>
          <w:sz w:val="24"/>
          <w:szCs w:val="24"/>
          <w:lang w:eastAsia="el-GR"/>
        </w:rPr>
        <w:drawing>
          <wp:inline distT="0" distB="0" distL="0" distR="0">
            <wp:extent cx="4029075" cy="1914525"/>
            <wp:effectExtent l="19050" t="0" r="9525" b="0"/>
            <wp:docPr id="2" name="1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6" cstate="print"/>
                    <a:stretch>
                      <a:fillRect/>
                    </a:stretch>
                  </pic:blipFill>
                  <pic:spPr>
                    <a:xfrm>
                      <a:off x="0" y="0"/>
                      <a:ext cx="4029075" cy="1914525"/>
                    </a:xfrm>
                    <a:prstGeom prst="rect">
                      <a:avLst/>
                    </a:prstGeom>
                  </pic:spPr>
                </pic:pic>
              </a:graphicData>
            </a:graphic>
          </wp:inline>
        </w:drawing>
      </w:r>
    </w:p>
    <w:p w:rsid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Είναι η επιδημία του 20</w:t>
      </w:r>
      <w:r w:rsidRPr="004E5A6E">
        <w:rPr>
          <w:rFonts w:ascii="Times New Roman" w:eastAsia="Times New Roman" w:hAnsi="Times New Roman" w:cs="Times New Roman"/>
          <w:color w:val="444444"/>
          <w:sz w:val="24"/>
          <w:szCs w:val="24"/>
          <w:vertAlign w:val="superscript"/>
          <w:lang w:eastAsia="el-GR"/>
        </w:rPr>
        <w:t>ου</w:t>
      </w:r>
      <w:r>
        <w:rPr>
          <w:rFonts w:ascii="Times New Roman" w:eastAsia="Times New Roman" w:hAnsi="Times New Roman" w:cs="Times New Roman"/>
          <w:color w:val="444444"/>
          <w:sz w:val="24"/>
          <w:szCs w:val="24"/>
          <w:lang w:eastAsia="el-GR"/>
        </w:rPr>
        <w:t xml:space="preserve"> αιώνα </w:t>
      </w:r>
      <w:r w:rsidR="0011373E">
        <w:rPr>
          <w:rFonts w:ascii="Times New Roman" w:eastAsia="Times New Roman" w:hAnsi="Times New Roman" w:cs="Times New Roman"/>
          <w:color w:val="444444"/>
          <w:sz w:val="24"/>
          <w:szCs w:val="24"/>
          <w:lang w:eastAsia="el-GR"/>
        </w:rPr>
        <w:t xml:space="preserve">που ενώ θα μπορούσε να αποφευχθεί αποδεικνύεται να είναι η αιτία θανάτου αφού σκοτώνει 5 εκατομμύρια ανθρώπους ετησίως. </w:t>
      </w:r>
    </w:p>
    <w:p w:rsidR="0011373E" w:rsidRDefault="0011373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Η απώλεια του προσδόκιμου ζωής λόγω του τσιγάρου σε έναν καπνιστή μέσης ηλικίας είναι κατά μέσο όρο 22 έτη.</w:t>
      </w:r>
    </w:p>
    <w:p w:rsidR="0011373E" w:rsidRDefault="0011373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 xml:space="preserve">Το 1΄/3 του συνολικού πληθυσμού είναι καπνιστές και ξεκινούν το τσιγάρο από την ηλικία των 15 ετών.  </w:t>
      </w:r>
    </w:p>
    <w:p w:rsidR="004E5A6E" w:rsidRDefault="0011373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noProof/>
          <w:color w:val="444444"/>
          <w:sz w:val="24"/>
          <w:szCs w:val="24"/>
          <w:lang w:eastAsia="el-GR"/>
        </w:rPr>
        <w:drawing>
          <wp:inline distT="0" distB="0" distL="0" distR="0">
            <wp:extent cx="4572000" cy="3143250"/>
            <wp:effectExtent l="19050" t="0" r="0" b="0"/>
            <wp:docPr id="3" name="2 - Εικόνα" descr="ΚΑΠΝΙΣΜΑ-ΣΥΝΕΠΕΙΕΣ-48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ΠΝΙΣΜΑ-ΣΥΝΕΠΕΙΕΣ-480x330.jpg"/>
                    <pic:cNvPicPr/>
                  </pic:nvPicPr>
                  <pic:blipFill>
                    <a:blip r:embed="rId7" cstate="print"/>
                    <a:stretch>
                      <a:fillRect/>
                    </a:stretch>
                  </pic:blipFill>
                  <pic:spPr>
                    <a:xfrm>
                      <a:off x="0" y="0"/>
                      <a:ext cx="4572000" cy="3143250"/>
                    </a:xfrm>
                    <a:prstGeom prst="rect">
                      <a:avLst/>
                    </a:prstGeom>
                  </pic:spPr>
                </pic:pic>
              </a:graphicData>
            </a:graphic>
          </wp:inline>
        </w:drawing>
      </w:r>
    </w:p>
    <w:p w:rsidR="0011373E" w:rsidRDefault="0011373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sidRPr="0011373E">
        <w:rPr>
          <w:rFonts w:ascii="Times New Roman" w:eastAsia="Times New Roman" w:hAnsi="Times New Roman" w:cs="Times New Roman"/>
          <w:b/>
          <w:color w:val="444444"/>
          <w:sz w:val="24"/>
          <w:szCs w:val="24"/>
          <w:lang w:eastAsia="el-GR"/>
        </w:rPr>
        <w:lastRenderedPageBreak/>
        <w:t>4</w:t>
      </w:r>
      <w:r w:rsidRPr="0011373E">
        <w:rPr>
          <w:rFonts w:ascii="Times New Roman" w:eastAsia="Times New Roman" w:hAnsi="Times New Roman" w:cs="Times New Roman"/>
          <w:b/>
          <w:color w:val="444444"/>
          <w:sz w:val="24"/>
          <w:szCs w:val="24"/>
          <w:vertAlign w:val="superscript"/>
          <w:lang w:eastAsia="el-GR"/>
        </w:rPr>
        <w:t>η</w:t>
      </w:r>
      <w:r w:rsidRPr="0011373E">
        <w:rPr>
          <w:rFonts w:ascii="Times New Roman" w:eastAsia="Times New Roman" w:hAnsi="Times New Roman" w:cs="Times New Roman"/>
          <w:b/>
          <w:color w:val="444444"/>
          <w:sz w:val="24"/>
          <w:szCs w:val="24"/>
          <w:lang w:eastAsia="el-GR"/>
        </w:rPr>
        <w:t xml:space="preserve"> Συνεδρία</w:t>
      </w:r>
    </w:p>
    <w:p w:rsidR="0011373E" w:rsidRDefault="0011373E" w:rsidP="004E5A6E">
      <w:pPr>
        <w:shd w:val="clear" w:color="auto" w:fill="FFFFFF"/>
        <w:spacing w:before="100" w:beforeAutospacing="1" w:after="100" w:afterAutospacing="1" w:line="300" w:lineRule="atLeast"/>
        <w:jc w:val="both"/>
        <w:rPr>
          <w:rFonts w:ascii="Times New Roman" w:eastAsia="Times New Roman" w:hAnsi="Times New Roman" w:cs="Times New Roman"/>
          <w:b/>
          <w:color w:val="444444"/>
          <w:sz w:val="24"/>
          <w:szCs w:val="24"/>
          <w:lang w:eastAsia="el-GR"/>
        </w:rPr>
      </w:pPr>
      <w:r>
        <w:rPr>
          <w:rFonts w:ascii="Times New Roman" w:eastAsia="Times New Roman" w:hAnsi="Times New Roman" w:cs="Times New Roman"/>
          <w:b/>
          <w:color w:val="444444"/>
          <w:sz w:val="24"/>
          <w:szCs w:val="24"/>
          <w:lang w:eastAsia="el-GR"/>
        </w:rPr>
        <w:t xml:space="preserve">Έπειτα από τις συνέπειες που προκαλεί το κάπνισμα , στην επόμενη συνάντηση με τους μαθητές θα ασχοληθούμε με το πώς η άσκηση παίζει σημαντικό ρόλο για την αποφυγή του καπνίσματος αλλά και για το πώς η άσκηση βοηθάει έναν καπνιστή. </w:t>
      </w:r>
    </w:p>
    <w:p w:rsidR="0011373E" w:rsidRDefault="00813185" w:rsidP="00813185">
      <w:pPr>
        <w:shd w:val="clear" w:color="auto" w:fill="FFFFFF"/>
        <w:spacing w:before="100" w:beforeAutospacing="1" w:after="100" w:afterAutospacing="1" w:line="300" w:lineRule="atLeast"/>
        <w:rPr>
          <w:rFonts w:ascii="Times New Roman" w:hAnsi="Times New Roman" w:cs="Times New Roman"/>
          <w:color w:val="222222"/>
          <w:sz w:val="24"/>
          <w:szCs w:val="24"/>
          <w:shd w:val="clear" w:color="auto" w:fill="FFFFFF"/>
        </w:rPr>
      </w:pPr>
      <w:r>
        <w:rPr>
          <w:rFonts w:ascii="Times New Roman" w:eastAsia="Times New Roman" w:hAnsi="Times New Roman" w:cs="Times New Roman"/>
          <w:b/>
          <w:color w:val="444444"/>
          <w:sz w:val="24"/>
          <w:szCs w:val="24"/>
          <w:lang w:eastAsia="el-GR"/>
        </w:rPr>
        <w:t>Χωρίς λόγια, το κάπνισμα βλάπτει σοβαρά τον οργανισμό</w:t>
      </w:r>
      <w:r w:rsidRPr="00813185">
        <w:rPr>
          <w:rFonts w:ascii="Times New Roman" w:eastAsia="Times New Roman" w:hAnsi="Times New Roman" w:cs="Times New Roman"/>
          <w:b/>
          <w:color w:val="444444"/>
          <w:sz w:val="24"/>
          <w:szCs w:val="24"/>
          <w:lang w:eastAsia="el-GR"/>
        </w:rPr>
        <w:t xml:space="preserve">. </w:t>
      </w:r>
      <w:r w:rsidRPr="00813185">
        <w:rPr>
          <w:rFonts w:ascii="Times New Roman" w:hAnsi="Times New Roman" w:cs="Times New Roman"/>
          <w:color w:val="222222"/>
          <w:sz w:val="24"/>
          <w:szCs w:val="24"/>
          <w:shd w:val="clear" w:color="auto" w:fill="FFFFFF"/>
        </w:rPr>
        <w:t>Εντούτοις, η συστηματική σωματική δραστηριότητα - στο γυμναστήριο ή στο δρόμο - μειώνει τον κίνδυνο καρκίνου του πνεύμονα ενός καπνιστή, λένε οι επιστήμονες. Μερικοί μάλιστα</w:t>
      </w:r>
      <w:r w:rsidRPr="00813185">
        <w:rPr>
          <w:rFonts w:ascii="Times New Roman" w:hAnsi="Times New Roman" w:cs="Times New Roman"/>
          <w:b/>
          <w:color w:val="222222"/>
          <w:sz w:val="24"/>
          <w:szCs w:val="24"/>
          <w:shd w:val="clear" w:color="auto" w:fill="FFFFFF"/>
        </w:rPr>
        <w:t>,</w:t>
      </w:r>
      <w:r w:rsidRPr="00813185">
        <w:rPr>
          <w:rStyle w:val="apple-converted-space"/>
          <w:rFonts w:ascii="Times New Roman" w:hAnsi="Times New Roman" w:cs="Times New Roman"/>
          <w:b/>
          <w:color w:val="222222"/>
          <w:sz w:val="24"/>
          <w:szCs w:val="24"/>
          <w:shd w:val="clear" w:color="auto" w:fill="FFFFFF"/>
        </w:rPr>
        <w:t> </w:t>
      </w:r>
      <w:r w:rsidRPr="00813185">
        <w:rPr>
          <w:rStyle w:val="a5"/>
          <w:rFonts w:ascii="Times New Roman" w:hAnsi="Times New Roman" w:cs="Times New Roman"/>
          <w:b w:val="0"/>
          <w:color w:val="222222"/>
          <w:sz w:val="24"/>
          <w:szCs w:val="24"/>
          <w:shd w:val="clear" w:color="auto" w:fill="FFFFFF"/>
        </w:rPr>
        <w:t>κατατάσσουν τους συστηματικά γυμναζόμενους καπνιστές (μέχρι 10 τσιγάρα την ημέρα), σε πολύ χαμηλότερο επίπεδο ρίσκου για καρδιαγγειακές νόσους</w:t>
      </w:r>
      <w:r w:rsidRPr="00813185">
        <w:rPr>
          <w:rStyle w:val="apple-converted-space"/>
          <w:rFonts w:ascii="Times New Roman" w:hAnsi="Times New Roman" w:cs="Times New Roman"/>
          <w:b/>
          <w:color w:val="222222"/>
          <w:sz w:val="24"/>
          <w:szCs w:val="24"/>
          <w:shd w:val="clear" w:color="auto" w:fill="FFFFFF"/>
        </w:rPr>
        <w:t> </w:t>
      </w:r>
      <w:r w:rsidRPr="00813185">
        <w:rPr>
          <w:rFonts w:ascii="Times New Roman" w:hAnsi="Times New Roman" w:cs="Times New Roman"/>
          <w:color w:val="222222"/>
          <w:sz w:val="24"/>
          <w:szCs w:val="24"/>
          <w:shd w:val="clear" w:color="auto" w:fill="FFFFFF"/>
        </w:rPr>
        <w:t>ή καρκινογένεση, σε σχέση με τους μη γυμναζόμενους καπνιστές.</w:t>
      </w:r>
    </w:p>
    <w:p w:rsidR="00813185" w:rsidRDefault="00813185" w:rsidP="00813185">
      <w:pPr>
        <w:shd w:val="clear" w:color="auto" w:fill="FFFFFF"/>
        <w:spacing w:before="100" w:beforeAutospacing="1" w:after="100" w:afterAutospacing="1" w:line="300" w:lineRule="atLeast"/>
        <w:rPr>
          <w:rStyle w:val="apple-converted-space"/>
          <w:rFonts w:ascii="Arial" w:hAnsi="Arial" w:cs="Arial"/>
          <w:color w:val="222222"/>
          <w:shd w:val="clear" w:color="auto" w:fill="FFFFFF"/>
        </w:rPr>
      </w:pPr>
      <w:r w:rsidRPr="00813185">
        <w:rPr>
          <w:rFonts w:ascii="Times New Roman" w:hAnsi="Times New Roman" w:cs="Times New Roman"/>
          <w:color w:val="222222"/>
          <w:sz w:val="24"/>
          <w:szCs w:val="24"/>
          <w:shd w:val="clear" w:color="auto" w:fill="FFFFFF"/>
        </w:rPr>
        <w:t>Όλες οι μελέτες που έχουν εξετάσει το κάπνισμα συνδυαστικά με τη γυμναστική, αποδεικνύουν βελτίωση της αναπνευστικής ικανότητας μετά από μια εβδομάδα διακοπής του καπνίσματος</w:t>
      </w:r>
      <w:r>
        <w:rPr>
          <w:rFonts w:ascii="Arial" w:hAnsi="Arial" w:cs="Arial"/>
          <w:color w:val="222222"/>
          <w:shd w:val="clear" w:color="auto" w:fill="FFFFFF"/>
        </w:rPr>
        <w:t>.</w:t>
      </w:r>
      <w:r>
        <w:rPr>
          <w:rStyle w:val="apple-converted-space"/>
          <w:rFonts w:ascii="Arial" w:hAnsi="Arial" w:cs="Arial"/>
          <w:color w:val="222222"/>
          <w:shd w:val="clear" w:color="auto" w:fill="FFFFFF"/>
        </w:rPr>
        <w:t> </w:t>
      </w:r>
    </w:p>
    <w:p w:rsidR="00813185" w:rsidRDefault="00813185" w:rsidP="00813185">
      <w:pPr>
        <w:shd w:val="clear" w:color="auto" w:fill="FFFFFF"/>
        <w:spacing w:before="100" w:beforeAutospacing="1" w:after="100" w:afterAutospacing="1" w:line="300" w:lineRule="atLeast"/>
        <w:rPr>
          <w:rStyle w:val="apple-converted-space"/>
          <w:rFonts w:ascii="Arial" w:hAnsi="Arial" w:cs="Arial"/>
          <w:color w:val="222222"/>
          <w:shd w:val="clear" w:color="auto" w:fill="FFFFFF"/>
        </w:rPr>
      </w:pPr>
    </w:p>
    <w:p w:rsidR="00813185" w:rsidRPr="00813185" w:rsidRDefault="00813185" w:rsidP="00813185">
      <w:pPr>
        <w:shd w:val="clear" w:color="auto" w:fill="FFFFFF"/>
        <w:spacing w:before="100" w:beforeAutospacing="1" w:after="100" w:afterAutospacing="1" w:line="300" w:lineRule="atLeast"/>
        <w:rPr>
          <w:rFonts w:ascii="Times New Roman" w:eastAsia="Times New Roman" w:hAnsi="Times New Roman" w:cs="Times New Roman"/>
          <w:b/>
          <w:color w:val="444444"/>
          <w:sz w:val="24"/>
          <w:szCs w:val="24"/>
          <w:lang w:eastAsia="el-GR"/>
        </w:rPr>
      </w:pPr>
      <w:r w:rsidRPr="00813185">
        <w:rPr>
          <w:rStyle w:val="apple-converted-space"/>
          <w:rFonts w:ascii="Arial" w:hAnsi="Arial" w:cs="Arial"/>
          <w:b/>
          <w:color w:val="222222"/>
          <w:shd w:val="clear" w:color="auto" w:fill="FFFFFF"/>
        </w:rPr>
        <w:t>5</w:t>
      </w:r>
      <w:r w:rsidRPr="00813185">
        <w:rPr>
          <w:rStyle w:val="apple-converted-space"/>
          <w:rFonts w:ascii="Arial" w:hAnsi="Arial" w:cs="Arial"/>
          <w:b/>
          <w:color w:val="222222"/>
          <w:shd w:val="clear" w:color="auto" w:fill="FFFFFF"/>
          <w:vertAlign w:val="superscript"/>
        </w:rPr>
        <w:t>η</w:t>
      </w:r>
      <w:r w:rsidRPr="00813185">
        <w:rPr>
          <w:rStyle w:val="apple-converted-space"/>
          <w:rFonts w:ascii="Arial" w:hAnsi="Arial" w:cs="Arial"/>
          <w:b/>
          <w:color w:val="222222"/>
          <w:shd w:val="clear" w:color="auto" w:fill="FFFFFF"/>
        </w:rPr>
        <w:t xml:space="preserve"> Συνεδρία</w:t>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Ακολούθως, θα ασχοληθούμε με τις διαφημίσεις και τους τρόπους προώθησης των τσιγάρων.</w:t>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 xml:space="preserve">Οι βιομηχανίες </w:t>
      </w:r>
      <w:proofErr w:type="spellStart"/>
      <w:r>
        <w:rPr>
          <w:rFonts w:ascii="Times New Roman" w:eastAsia="Times New Roman" w:hAnsi="Times New Roman" w:cs="Times New Roman"/>
          <w:color w:val="444444"/>
          <w:sz w:val="24"/>
          <w:szCs w:val="24"/>
          <w:lang w:eastAsia="el-GR"/>
        </w:rPr>
        <w:t>προιόντων</w:t>
      </w:r>
      <w:proofErr w:type="spellEnd"/>
      <w:r>
        <w:rPr>
          <w:rFonts w:ascii="Times New Roman" w:eastAsia="Times New Roman" w:hAnsi="Times New Roman" w:cs="Times New Roman"/>
          <w:color w:val="444444"/>
          <w:sz w:val="24"/>
          <w:szCs w:val="24"/>
          <w:lang w:eastAsia="el-GR"/>
        </w:rPr>
        <w:t xml:space="preserve"> των τσιγάρων με τον δικό τους ρόλο παίζουν μεγάλη συμβολή στην ώθηση των νέων για κάπνισμα. Με την αρνητική εμφάνιση τους επηρεάζουν πάρα πολύ τους νέους. </w:t>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noProof/>
          <w:color w:val="444444"/>
          <w:sz w:val="24"/>
          <w:szCs w:val="24"/>
          <w:lang w:eastAsia="el-GR"/>
        </w:rPr>
        <w:drawing>
          <wp:inline distT="0" distB="0" distL="0" distR="0">
            <wp:extent cx="3943350" cy="1885950"/>
            <wp:effectExtent l="19050" t="0" r="0" b="0"/>
            <wp:docPr id="4" name="3 - Εικόνα" descr="i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03.jpg"/>
                    <pic:cNvPicPr/>
                  </pic:nvPicPr>
                  <pic:blipFill>
                    <a:blip r:embed="rId8" cstate="print"/>
                    <a:stretch>
                      <a:fillRect/>
                    </a:stretch>
                  </pic:blipFill>
                  <pic:spPr>
                    <a:xfrm>
                      <a:off x="0" y="0"/>
                      <a:ext cx="3951316" cy="1889760"/>
                    </a:xfrm>
                    <a:prstGeom prst="rect">
                      <a:avLst/>
                    </a:prstGeom>
                  </pic:spPr>
                </pic:pic>
              </a:graphicData>
            </a:graphic>
          </wp:inline>
        </w:drawing>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Μέσα από μεγάλες αφίσες και  εικόνες προσπαθούν να κάνουν ένα καταπληκτικό εφέ προκειμένου να ωθήσουν όλο έναν και περισσότερο να τραβηχτεί προς εκείνη  την κατεύθυνση.</w:t>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Οι καπνοβιομηχανίες προσθέτουν στα τσιγάρα πολλές και διάφορες ουσίες οι οποίες αυξάνουν τον εθισμό ενώ καθιστούν πιο δύσκολη τη διακοπή της βλαβερής συνήθειας του καπνίσματος.</w:t>
      </w:r>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lastRenderedPageBreak/>
        <w:t>Πρόσθετα στοιχεία διαφήμισης:</w:t>
      </w:r>
    </w:p>
    <w:p w:rsidR="00813185" w:rsidRPr="005A05F8" w:rsidRDefault="00813185" w:rsidP="00813185">
      <w:pPr>
        <w:pStyle w:val="Web"/>
        <w:shd w:val="clear" w:color="auto" w:fill="FFFFFF"/>
        <w:spacing w:before="0" w:beforeAutospacing="0" w:after="300" w:afterAutospacing="0" w:line="315" w:lineRule="atLeast"/>
        <w:rPr>
          <w:color w:val="000000"/>
        </w:rPr>
      </w:pPr>
      <w:r w:rsidRPr="005A05F8">
        <w:rPr>
          <w:color w:val="000000"/>
        </w:rPr>
        <w:t>* Τα πρόσθετα αυξάνουν τον εθισμό.</w:t>
      </w:r>
    </w:p>
    <w:p w:rsidR="00813185" w:rsidRPr="005A05F8" w:rsidRDefault="00813185" w:rsidP="00813185">
      <w:pPr>
        <w:pStyle w:val="Web"/>
        <w:shd w:val="clear" w:color="auto" w:fill="FFFFFF"/>
        <w:spacing w:before="0" w:beforeAutospacing="0" w:after="300" w:afterAutospacing="0" w:line="315" w:lineRule="atLeast"/>
        <w:rPr>
          <w:color w:val="000000"/>
        </w:rPr>
      </w:pPr>
      <w:r w:rsidRPr="005A05F8">
        <w:rPr>
          <w:color w:val="000000"/>
        </w:rPr>
        <w:t>* Χρησιμοποιούνται για να ενισχύουν τη γεύση του καπνού.</w:t>
      </w:r>
    </w:p>
    <w:p w:rsidR="00813185" w:rsidRPr="005A05F8" w:rsidRDefault="00813185" w:rsidP="00813185">
      <w:pPr>
        <w:pStyle w:val="Web"/>
        <w:shd w:val="clear" w:color="auto" w:fill="FFFFFF"/>
        <w:spacing w:before="0" w:beforeAutospacing="0" w:after="300" w:afterAutospacing="0" w:line="315" w:lineRule="atLeast"/>
        <w:rPr>
          <w:color w:val="000000"/>
        </w:rPr>
      </w:pPr>
      <w:r w:rsidRPr="005A05F8">
        <w:rPr>
          <w:color w:val="000000"/>
        </w:rPr>
        <w:t>* Γλυκαντικές ουσίες, όπως η σοκολάτα, κάνουν το κάπνισμα πιο ευχάριστο σε άτομα νεαρής ηλικίας.</w:t>
      </w:r>
    </w:p>
    <w:p w:rsidR="00813185" w:rsidRPr="005A05F8" w:rsidRDefault="00813185" w:rsidP="00813185">
      <w:pPr>
        <w:pStyle w:val="Web"/>
        <w:shd w:val="clear" w:color="auto" w:fill="FFFFFF"/>
        <w:spacing w:before="0" w:beforeAutospacing="0" w:after="300" w:afterAutospacing="0" w:line="315" w:lineRule="atLeast"/>
        <w:rPr>
          <w:color w:val="000000"/>
        </w:rPr>
      </w:pPr>
      <w:r w:rsidRPr="005A05F8">
        <w:rPr>
          <w:color w:val="000000"/>
        </w:rPr>
        <w:t xml:space="preserve">* Η </w:t>
      </w:r>
      <w:proofErr w:type="spellStart"/>
      <w:r w:rsidRPr="005A05F8">
        <w:rPr>
          <w:color w:val="000000"/>
        </w:rPr>
        <w:t>ευγενόλη</w:t>
      </w:r>
      <w:proofErr w:type="spellEnd"/>
      <w:r w:rsidRPr="005A05F8">
        <w:rPr>
          <w:color w:val="000000"/>
        </w:rPr>
        <w:t xml:space="preserve"> και η </w:t>
      </w:r>
      <w:proofErr w:type="spellStart"/>
      <w:r w:rsidRPr="005A05F8">
        <w:rPr>
          <w:color w:val="000000"/>
        </w:rPr>
        <w:t>μενθόλη</w:t>
      </w:r>
      <w:proofErr w:type="spellEnd"/>
      <w:r w:rsidRPr="005A05F8">
        <w:rPr>
          <w:color w:val="000000"/>
        </w:rPr>
        <w:t xml:space="preserve"> μουδιάζουν τον φάρυγγα και έτσι καλύπτονται οι δυσάρεστες ιδιότητες του καπνίσματος.</w:t>
      </w:r>
    </w:p>
    <w:p w:rsidR="00813185" w:rsidRDefault="00813185" w:rsidP="00813185">
      <w:pPr>
        <w:pStyle w:val="Web"/>
        <w:shd w:val="clear" w:color="auto" w:fill="FFFFFF"/>
        <w:spacing w:before="0" w:beforeAutospacing="0" w:after="300" w:afterAutospacing="0" w:line="315" w:lineRule="atLeast"/>
        <w:rPr>
          <w:color w:val="000000"/>
          <w:lang w:val="en-US"/>
        </w:rPr>
      </w:pPr>
      <w:r w:rsidRPr="005A05F8">
        <w:rPr>
          <w:color w:val="000000"/>
        </w:rPr>
        <w:t>* Πρόσθετα όπως το κακάο διαστέλλουν τους αεραγωγούς και ο καπνός βρίσκει ευκολότερο πέρασμα προς τους πνεύμονες.</w:t>
      </w:r>
    </w:p>
    <w:p w:rsidR="005A05F8" w:rsidRPr="005A05F8" w:rsidRDefault="005A05F8" w:rsidP="00813185">
      <w:pPr>
        <w:pStyle w:val="Web"/>
        <w:shd w:val="clear" w:color="auto" w:fill="FFFFFF"/>
        <w:spacing w:before="0" w:beforeAutospacing="0" w:after="300" w:afterAutospacing="0" w:line="315" w:lineRule="atLeast"/>
        <w:rPr>
          <w:b/>
          <w:color w:val="000000"/>
        </w:rPr>
      </w:pPr>
      <w:r w:rsidRPr="005A05F8">
        <w:rPr>
          <w:b/>
          <w:color w:val="000000"/>
          <w:lang w:val="en-US"/>
        </w:rPr>
        <w:t>6</w:t>
      </w:r>
      <w:r w:rsidRPr="005A05F8">
        <w:rPr>
          <w:b/>
          <w:color w:val="000000"/>
          <w:vertAlign w:val="superscript"/>
        </w:rPr>
        <w:t>η</w:t>
      </w:r>
      <w:r w:rsidRPr="005A05F8">
        <w:rPr>
          <w:b/>
          <w:color w:val="000000"/>
        </w:rPr>
        <w:t xml:space="preserve"> Συνεδρία</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Στην τελευταία συνεδρία θα ασχοληθούμε με έναν τρόπο αξιολόγησης και θα κάνουμε μία γενική αναφορά στο κάπνισμα.</w:t>
      </w:r>
    </w:p>
    <w:p w:rsidR="005A05F8" w:rsidRP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 xml:space="preserve">Στο τέλος για αξιολόγηση θα </w:t>
      </w:r>
      <w:proofErr w:type="spellStart"/>
      <w:r>
        <w:rPr>
          <w:rFonts w:ascii="Times New Roman" w:eastAsia="Times New Roman" w:hAnsi="Times New Roman" w:cs="Times New Roman"/>
          <w:color w:val="444444"/>
          <w:sz w:val="24"/>
          <w:szCs w:val="24"/>
          <w:lang w:eastAsia="el-GR"/>
        </w:rPr>
        <w:t>δωθεί</w:t>
      </w:r>
      <w:proofErr w:type="spellEnd"/>
      <w:r>
        <w:rPr>
          <w:rFonts w:ascii="Times New Roman" w:eastAsia="Times New Roman" w:hAnsi="Times New Roman" w:cs="Times New Roman"/>
          <w:color w:val="444444"/>
          <w:sz w:val="24"/>
          <w:szCs w:val="24"/>
          <w:lang w:eastAsia="el-GR"/>
        </w:rPr>
        <w:t xml:space="preserve"> και πάλι στους νέους ένα ερωτηματολόγιο σχετικά με το αν διαφωνούν ή συμφωνούν με τις ερωτήσεις. Οι ακόλουθες ερωτήσεις είναι</w:t>
      </w:r>
      <w:r w:rsidRPr="005A05F8">
        <w:rPr>
          <w:rFonts w:ascii="Times New Roman" w:eastAsia="Times New Roman" w:hAnsi="Times New Roman" w:cs="Times New Roman"/>
          <w:color w:val="444444"/>
          <w:sz w:val="24"/>
          <w:szCs w:val="24"/>
          <w:lang w:eastAsia="el-GR"/>
        </w:rPr>
        <w:t>:</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1. Το κάπνισμα είναι συνήθεια για κάθε άνθρωπο?</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2. Βοηθάει το κάπνισμα στην σωστή λειτουργία του οργανισμού?</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3. Είναι ελκυστικό το κάπνισμα?</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4. Η άσκηση βοηθάει για την αποφυγή του καπνίσματος?</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 xml:space="preserve">5. Είναι </w:t>
      </w:r>
      <w:proofErr w:type="spellStart"/>
      <w:r>
        <w:rPr>
          <w:rFonts w:ascii="Times New Roman" w:eastAsia="Times New Roman" w:hAnsi="Times New Roman" w:cs="Times New Roman"/>
          <w:color w:val="444444"/>
          <w:sz w:val="24"/>
          <w:szCs w:val="24"/>
          <w:lang w:eastAsia="el-GR"/>
        </w:rPr>
        <w:t>΄΄μαγκιά΄΄</w:t>
      </w:r>
      <w:proofErr w:type="spellEnd"/>
      <w:r>
        <w:rPr>
          <w:rFonts w:ascii="Times New Roman" w:eastAsia="Times New Roman" w:hAnsi="Times New Roman" w:cs="Times New Roman"/>
          <w:color w:val="444444"/>
          <w:sz w:val="24"/>
          <w:szCs w:val="24"/>
          <w:lang w:eastAsia="el-GR"/>
        </w:rPr>
        <w:t xml:space="preserve"> το κάπνισμα?</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6. Υπάρχουν εναλλακτικοί τρόποι για αποφυγή του καπνίσματος εκτός από την άσκηση?</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7. Είναι μεγάλο το ποσοστό καπνίσματος στους νέους?</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8. Καπνίζουν οι νέοι για να είναι μέλος σε αποδεκτές παρέες?</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(Δίπλα από κάθε ερώτηση συμπληρώνων Σ ή Δ (ΣΥΜΦΩΝΩ-ΔΙΑΦΩΝΩ))</w:t>
      </w:r>
    </w:p>
    <w:p w:rsid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lastRenderedPageBreak/>
        <w:t>Έπειτα μετά την αξιολόγηση του ερωτηματολογίου θα δώσουμε και πάλι λευκή κόλλα σε κάθε μαθητή και θα αναλύσει με δικά του λόγια ότι πιστεύει σχετικά με το κάπνισμα?</w:t>
      </w:r>
    </w:p>
    <w:p w:rsidR="005A05F8" w:rsidRDefault="00EA49FF"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ΠΗΓΕΣ</w:t>
      </w:r>
    </w:p>
    <w:p w:rsidR="00EA49FF" w:rsidRDefault="00EA49FF"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lang w:eastAsia="el-GR"/>
        </w:rPr>
        <w:t xml:space="preserve">Βιβλίο Προαγωγή Υγείας </w:t>
      </w:r>
    </w:p>
    <w:p w:rsidR="005A05F8" w:rsidRPr="005A05F8" w:rsidRDefault="005A05F8"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r w:rsidRPr="005A05F8">
        <w:rPr>
          <w:rFonts w:ascii="Times New Roman" w:eastAsia="Times New Roman" w:hAnsi="Times New Roman" w:cs="Times New Roman"/>
          <w:color w:val="444444"/>
          <w:sz w:val="24"/>
          <w:szCs w:val="24"/>
          <w:lang w:eastAsia="el-GR"/>
        </w:rPr>
        <w:t>http://users.uoa.gr/~nektar/science/environment/metrorama_smoking_at_school.htm</w:t>
      </w:r>
    </w:p>
    <w:p w:rsidR="00813185" w:rsidRPr="005A05F8"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hyperlink r:id="rId9" w:history="1">
        <w:r w:rsidRPr="005A05F8">
          <w:rPr>
            <w:rStyle w:val="-"/>
            <w:rFonts w:ascii="Times New Roman" w:eastAsia="Times New Roman" w:hAnsi="Times New Roman" w:cs="Times New Roman"/>
            <w:sz w:val="24"/>
            <w:szCs w:val="24"/>
            <w:lang w:val="en-US" w:eastAsia="el-GR"/>
          </w:rPr>
          <w:t>http</w:t>
        </w:r>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gr</w:t>
        </w:r>
        <w:proofErr w:type="spellEnd"/>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askmen</w:t>
        </w:r>
        <w:proofErr w:type="spellEnd"/>
        <w:r w:rsidRPr="005A05F8">
          <w:rPr>
            <w:rStyle w:val="-"/>
            <w:rFonts w:ascii="Times New Roman" w:eastAsia="Times New Roman" w:hAnsi="Times New Roman" w:cs="Times New Roman"/>
            <w:sz w:val="24"/>
            <w:szCs w:val="24"/>
            <w:lang w:eastAsia="el-GR"/>
          </w:rPr>
          <w:t>.</w:t>
        </w:r>
        <w:r w:rsidRPr="005A05F8">
          <w:rPr>
            <w:rStyle w:val="-"/>
            <w:rFonts w:ascii="Times New Roman" w:eastAsia="Times New Roman" w:hAnsi="Times New Roman" w:cs="Times New Roman"/>
            <w:sz w:val="24"/>
            <w:szCs w:val="24"/>
            <w:lang w:val="en-US" w:eastAsia="el-GR"/>
          </w:rPr>
          <w:t>com</w:t>
        </w:r>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ugeia</w:t>
        </w:r>
        <w:proofErr w:type="spellEnd"/>
        <w:r w:rsidRPr="005A05F8">
          <w:rPr>
            <w:rStyle w:val="-"/>
            <w:rFonts w:ascii="Times New Roman" w:eastAsia="Times New Roman" w:hAnsi="Times New Roman" w:cs="Times New Roman"/>
            <w:sz w:val="24"/>
            <w:szCs w:val="24"/>
            <w:lang w:eastAsia="el-GR"/>
          </w:rPr>
          <w:t>/1101060/</w:t>
        </w:r>
        <w:r w:rsidRPr="005A05F8">
          <w:rPr>
            <w:rStyle w:val="-"/>
            <w:rFonts w:ascii="Times New Roman" w:eastAsia="Times New Roman" w:hAnsi="Times New Roman" w:cs="Times New Roman"/>
            <w:sz w:val="24"/>
            <w:szCs w:val="24"/>
            <w:lang w:val="en-US" w:eastAsia="el-GR"/>
          </w:rPr>
          <w:t>article</w:t>
        </w:r>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sunduazontai</w:t>
        </w:r>
        <w:proofErr w:type="spellEnd"/>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kapnisma</w:t>
        </w:r>
        <w:proofErr w:type="spellEnd"/>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kai</w:t>
        </w:r>
        <w:proofErr w:type="spellEnd"/>
        <w:r w:rsidRPr="005A05F8">
          <w:rPr>
            <w:rStyle w:val="-"/>
            <w:rFonts w:ascii="Times New Roman" w:eastAsia="Times New Roman" w:hAnsi="Times New Roman" w:cs="Times New Roman"/>
            <w:sz w:val="24"/>
            <w:szCs w:val="24"/>
            <w:lang w:eastAsia="el-GR"/>
          </w:rPr>
          <w:t>-</w:t>
        </w:r>
        <w:proofErr w:type="spellStart"/>
        <w:r w:rsidRPr="005A05F8">
          <w:rPr>
            <w:rStyle w:val="-"/>
            <w:rFonts w:ascii="Times New Roman" w:eastAsia="Times New Roman" w:hAnsi="Times New Roman" w:cs="Times New Roman"/>
            <w:sz w:val="24"/>
            <w:szCs w:val="24"/>
            <w:lang w:val="en-US" w:eastAsia="el-GR"/>
          </w:rPr>
          <w:t>gumnastike</w:t>
        </w:r>
        <w:proofErr w:type="spellEnd"/>
      </w:hyperlink>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hyperlink r:id="rId10" w:history="1">
        <w:r w:rsidRPr="00BD6A5B">
          <w:rPr>
            <w:rStyle w:val="-"/>
            <w:rFonts w:ascii="Times New Roman" w:eastAsia="Times New Roman" w:hAnsi="Times New Roman" w:cs="Times New Roman"/>
            <w:sz w:val="24"/>
            <w:szCs w:val="24"/>
            <w:lang w:eastAsia="el-GR"/>
          </w:rPr>
          <w:t>http://www.iator.gr/2012/06/21/kapnisma-kai-efiveia/</w:t>
        </w:r>
      </w:hyperlink>
    </w:p>
    <w:p w:rsidR="00813185"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p>
    <w:p w:rsidR="00813185" w:rsidRPr="004E5A6E" w:rsidRDefault="00813185"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p>
    <w:p w:rsidR="004E5A6E" w:rsidRP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p>
    <w:p w:rsidR="004E5A6E" w:rsidRPr="004E5A6E" w:rsidRDefault="004E5A6E" w:rsidP="004E5A6E">
      <w:pPr>
        <w:shd w:val="clear" w:color="auto" w:fill="FFFFFF"/>
        <w:spacing w:before="100" w:beforeAutospacing="1" w:after="100" w:afterAutospacing="1" w:line="300" w:lineRule="atLeast"/>
        <w:jc w:val="both"/>
        <w:rPr>
          <w:rFonts w:ascii="Times New Roman" w:eastAsia="Times New Roman" w:hAnsi="Times New Roman" w:cs="Times New Roman"/>
          <w:color w:val="444444"/>
          <w:sz w:val="24"/>
          <w:szCs w:val="24"/>
          <w:lang w:eastAsia="el-GR"/>
        </w:rPr>
      </w:pPr>
    </w:p>
    <w:p w:rsidR="004E5A6E" w:rsidRPr="004E5A6E" w:rsidRDefault="004E5A6E" w:rsidP="008A379D">
      <w:pPr>
        <w:pStyle w:val="Web"/>
        <w:rPr>
          <w:color w:val="000000"/>
        </w:rPr>
      </w:pPr>
    </w:p>
    <w:p w:rsidR="004E5A6E" w:rsidRPr="008A379D" w:rsidRDefault="004E5A6E" w:rsidP="008A379D">
      <w:pPr>
        <w:pStyle w:val="Web"/>
        <w:rPr>
          <w:color w:val="000000"/>
        </w:rPr>
      </w:pPr>
    </w:p>
    <w:p w:rsidR="008A379D" w:rsidRPr="008A379D" w:rsidRDefault="008A379D" w:rsidP="008A379D">
      <w:pPr>
        <w:pStyle w:val="Web"/>
        <w:rPr>
          <w:b/>
          <w:color w:val="000000"/>
        </w:rPr>
      </w:pPr>
    </w:p>
    <w:p w:rsidR="00282B56" w:rsidRPr="00282B56" w:rsidRDefault="00282B56" w:rsidP="00282B56">
      <w:pPr>
        <w:ind w:left="720"/>
        <w:rPr>
          <w:rFonts w:ascii="Times New Roman" w:hAnsi="Times New Roman" w:cs="Times New Roman"/>
          <w:b/>
          <w:sz w:val="24"/>
          <w:szCs w:val="24"/>
        </w:rPr>
      </w:pPr>
    </w:p>
    <w:p w:rsidR="00B951F0" w:rsidRDefault="00B951F0" w:rsidP="00B951F0">
      <w:pPr>
        <w:rPr>
          <w:rFonts w:ascii="Times New Roman" w:hAnsi="Times New Roman" w:cs="Times New Roman"/>
          <w:color w:val="444444"/>
          <w:sz w:val="24"/>
          <w:szCs w:val="24"/>
          <w:shd w:val="clear" w:color="auto" w:fill="FFFFFF"/>
        </w:rPr>
      </w:pPr>
    </w:p>
    <w:p w:rsidR="00253CEF" w:rsidRPr="00B951F0" w:rsidRDefault="00253CEF" w:rsidP="00B951F0">
      <w:pPr>
        <w:pStyle w:val="a3"/>
        <w:ind w:left="765"/>
        <w:rPr>
          <w:rFonts w:ascii="Open Sans" w:hAnsi="Open Sans"/>
          <w:color w:val="444444"/>
          <w:sz w:val="21"/>
          <w:szCs w:val="21"/>
          <w:shd w:val="clear" w:color="auto" w:fill="FFFFFF"/>
        </w:rPr>
      </w:pPr>
    </w:p>
    <w:p w:rsidR="00253CEF" w:rsidRPr="00253CEF" w:rsidRDefault="00253CEF" w:rsidP="00253CEF">
      <w:pPr>
        <w:rPr>
          <w:rFonts w:ascii="Times New Roman" w:hAnsi="Times New Roman" w:cs="Times New Roman"/>
          <w:b/>
          <w:sz w:val="24"/>
          <w:szCs w:val="24"/>
        </w:rPr>
      </w:pPr>
    </w:p>
    <w:sectPr w:rsidR="00253CEF" w:rsidRPr="00253CEF" w:rsidSect="00A41C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37F"/>
    <w:multiLevelType w:val="hybridMultilevel"/>
    <w:tmpl w:val="79D67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6451B7"/>
    <w:multiLevelType w:val="multilevel"/>
    <w:tmpl w:val="621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81EEB"/>
    <w:multiLevelType w:val="hybridMultilevel"/>
    <w:tmpl w:val="8744AE9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D7D7C85"/>
    <w:multiLevelType w:val="multilevel"/>
    <w:tmpl w:val="860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13C34"/>
    <w:multiLevelType w:val="hybridMultilevel"/>
    <w:tmpl w:val="9264A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83A10D9"/>
    <w:multiLevelType w:val="multilevel"/>
    <w:tmpl w:val="05F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E5500"/>
    <w:multiLevelType w:val="hybridMultilevel"/>
    <w:tmpl w:val="5E64AD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CF619A3"/>
    <w:multiLevelType w:val="hybridMultilevel"/>
    <w:tmpl w:val="93940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4125E72"/>
    <w:multiLevelType w:val="hybridMultilevel"/>
    <w:tmpl w:val="E86869B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6FAC730F"/>
    <w:multiLevelType w:val="hybridMultilevel"/>
    <w:tmpl w:val="AE2A2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87654C"/>
    <w:multiLevelType w:val="multilevel"/>
    <w:tmpl w:val="C99E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8"/>
  </w:num>
  <w:num w:numId="5">
    <w:abstractNumId w:val="2"/>
  </w:num>
  <w:num w:numId="6">
    <w:abstractNumId w:val="10"/>
  </w:num>
  <w:num w:numId="7">
    <w:abstractNumId w:val="3"/>
  </w:num>
  <w:num w:numId="8">
    <w:abstractNumId w:val="4"/>
  </w:num>
  <w:num w:numId="9">
    <w:abstractNumId w:val="6"/>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C92"/>
    <w:rsid w:val="0011373E"/>
    <w:rsid w:val="00253CEF"/>
    <w:rsid w:val="00282B56"/>
    <w:rsid w:val="003F5484"/>
    <w:rsid w:val="004E5A6E"/>
    <w:rsid w:val="005A05F8"/>
    <w:rsid w:val="005A6C92"/>
    <w:rsid w:val="00813185"/>
    <w:rsid w:val="008A379D"/>
    <w:rsid w:val="00991F15"/>
    <w:rsid w:val="00A41C2B"/>
    <w:rsid w:val="00B951F0"/>
    <w:rsid w:val="00CC26BB"/>
    <w:rsid w:val="00DE345E"/>
    <w:rsid w:val="00EA49FF"/>
    <w:rsid w:val="00F553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484"/>
    <w:pPr>
      <w:ind w:left="720"/>
      <w:contextualSpacing/>
    </w:pPr>
  </w:style>
  <w:style w:type="paragraph" w:styleId="Web">
    <w:name w:val="Normal (Web)"/>
    <w:basedOn w:val="a"/>
    <w:uiPriority w:val="99"/>
    <w:semiHidden/>
    <w:unhideWhenUsed/>
    <w:rsid w:val="00282B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8A379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A379D"/>
    <w:rPr>
      <w:rFonts w:ascii="Tahoma" w:hAnsi="Tahoma" w:cs="Tahoma"/>
      <w:sz w:val="16"/>
      <w:szCs w:val="16"/>
    </w:rPr>
  </w:style>
  <w:style w:type="character" w:styleId="a5">
    <w:name w:val="Strong"/>
    <w:basedOn w:val="a0"/>
    <w:uiPriority w:val="22"/>
    <w:qFormat/>
    <w:rsid w:val="004E5A6E"/>
    <w:rPr>
      <w:b/>
      <w:bCs/>
    </w:rPr>
  </w:style>
  <w:style w:type="character" w:customStyle="1" w:styleId="apple-converted-space">
    <w:name w:val="apple-converted-space"/>
    <w:basedOn w:val="a0"/>
    <w:rsid w:val="00813185"/>
  </w:style>
  <w:style w:type="character" w:styleId="-">
    <w:name w:val="Hyperlink"/>
    <w:basedOn w:val="a0"/>
    <w:uiPriority w:val="99"/>
    <w:unhideWhenUsed/>
    <w:rsid w:val="00813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037043">
      <w:bodyDiv w:val="1"/>
      <w:marLeft w:val="0"/>
      <w:marRight w:val="0"/>
      <w:marTop w:val="0"/>
      <w:marBottom w:val="0"/>
      <w:divBdr>
        <w:top w:val="none" w:sz="0" w:space="0" w:color="auto"/>
        <w:left w:val="none" w:sz="0" w:space="0" w:color="auto"/>
        <w:bottom w:val="none" w:sz="0" w:space="0" w:color="auto"/>
        <w:right w:val="none" w:sz="0" w:space="0" w:color="auto"/>
      </w:divBdr>
    </w:div>
    <w:div w:id="300963028">
      <w:bodyDiv w:val="1"/>
      <w:marLeft w:val="0"/>
      <w:marRight w:val="0"/>
      <w:marTop w:val="0"/>
      <w:marBottom w:val="0"/>
      <w:divBdr>
        <w:top w:val="none" w:sz="0" w:space="0" w:color="auto"/>
        <w:left w:val="none" w:sz="0" w:space="0" w:color="auto"/>
        <w:bottom w:val="none" w:sz="0" w:space="0" w:color="auto"/>
        <w:right w:val="none" w:sz="0" w:space="0" w:color="auto"/>
      </w:divBdr>
    </w:div>
    <w:div w:id="1497109909">
      <w:bodyDiv w:val="1"/>
      <w:marLeft w:val="0"/>
      <w:marRight w:val="0"/>
      <w:marTop w:val="0"/>
      <w:marBottom w:val="0"/>
      <w:divBdr>
        <w:top w:val="none" w:sz="0" w:space="0" w:color="auto"/>
        <w:left w:val="none" w:sz="0" w:space="0" w:color="auto"/>
        <w:bottom w:val="none" w:sz="0" w:space="0" w:color="auto"/>
        <w:right w:val="none" w:sz="0" w:space="0" w:color="auto"/>
      </w:divBdr>
    </w:div>
    <w:div w:id="1511674186">
      <w:bodyDiv w:val="1"/>
      <w:marLeft w:val="0"/>
      <w:marRight w:val="0"/>
      <w:marTop w:val="0"/>
      <w:marBottom w:val="0"/>
      <w:divBdr>
        <w:top w:val="none" w:sz="0" w:space="0" w:color="auto"/>
        <w:left w:val="none" w:sz="0" w:space="0" w:color="auto"/>
        <w:bottom w:val="none" w:sz="0" w:space="0" w:color="auto"/>
        <w:right w:val="none" w:sz="0" w:space="0" w:color="auto"/>
      </w:divBdr>
    </w:div>
    <w:div w:id="1641227261">
      <w:bodyDiv w:val="1"/>
      <w:marLeft w:val="0"/>
      <w:marRight w:val="0"/>
      <w:marTop w:val="0"/>
      <w:marBottom w:val="0"/>
      <w:divBdr>
        <w:top w:val="none" w:sz="0" w:space="0" w:color="auto"/>
        <w:left w:val="none" w:sz="0" w:space="0" w:color="auto"/>
        <w:bottom w:val="none" w:sz="0" w:space="0" w:color="auto"/>
        <w:right w:val="none" w:sz="0" w:space="0" w:color="auto"/>
      </w:divBdr>
    </w:div>
    <w:div w:id="1827866067">
      <w:bodyDiv w:val="1"/>
      <w:marLeft w:val="0"/>
      <w:marRight w:val="0"/>
      <w:marTop w:val="0"/>
      <w:marBottom w:val="0"/>
      <w:divBdr>
        <w:top w:val="none" w:sz="0" w:space="0" w:color="auto"/>
        <w:left w:val="none" w:sz="0" w:space="0" w:color="auto"/>
        <w:bottom w:val="none" w:sz="0" w:space="0" w:color="auto"/>
        <w:right w:val="none" w:sz="0" w:space="0" w:color="auto"/>
      </w:divBdr>
    </w:div>
    <w:div w:id="18717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ator.gr/2012/06/21/kapnisma-kai-efiveia/" TargetMode="External"/><Relationship Id="rId4" Type="http://schemas.openxmlformats.org/officeDocument/2006/relationships/webSettings" Target="webSettings.xml"/><Relationship Id="rId9" Type="http://schemas.openxmlformats.org/officeDocument/2006/relationships/hyperlink" Target="http://gr.askmen.com/ugeia/1101060/article/sunduazontai-kapnisma-kai-gumnastik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1699</Words>
  <Characters>9176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2016-01-24T12:06:00Z</dcterms:created>
  <dcterms:modified xsi:type="dcterms:W3CDTF">2016-01-24T14:57:00Z</dcterms:modified>
</cp:coreProperties>
</file>